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pStyle w:val="2"/>
        <w:jc w:val="center"/>
        <w:rPr>
          <w:rFonts w:hint="eastAsia" w:ascii="黑体" w:hAnsi="黑体" w:eastAsia="黑体" w:cs="黑体"/>
          <w:lang w:val="en-US" w:eastAsia="zh-CN"/>
        </w:rPr>
      </w:pPr>
      <w:bookmarkStart w:id="0" w:name="_Toc27336"/>
      <w:bookmarkStart w:id="1" w:name="_Toc26904"/>
      <w:bookmarkStart w:id="2" w:name="_Toc4610"/>
      <w:bookmarkStart w:id="3" w:name="_Toc4770"/>
      <w:r>
        <w:rPr>
          <w:rFonts w:hint="eastAsia" w:ascii="黑体" w:hAnsi="黑体" w:eastAsia="黑体" w:cs="黑体"/>
          <w:color w:val="auto"/>
          <w:lang w:val="en-US" w:eastAsia="zh-CN"/>
        </w:rPr>
        <w:t>停车场管理系统V</w:t>
      </w:r>
      <w:bookmarkEnd w:id="0"/>
      <w:r>
        <w:rPr>
          <w:rFonts w:hint="eastAsia" w:ascii="黑体" w:hAnsi="黑体" w:eastAsia="黑体" w:cs="黑体"/>
          <w:color w:val="auto"/>
          <w:lang w:val="en-US" w:eastAsia="zh-CN"/>
        </w:rPr>
        <w:t>2.1</w:t>
      </w:r>
      <w:bookmarkEnd w:id="1"/>
      <w:r>
        <w:rPr>
          <w:rFonts w:hint="eastAsia" w:ascii="黑体" w:hAnsi="黑体" w:eastAsia="黑体" w:cs="黑体"/>
          <w:color w:val="auto"/>
          <w:lang w:val="en-US" w:eastAsia="zh-CN"/>
        </w:rPr>
        <w:t>4</w:t>
      </w:r>
      <w:bookmarkEnd w:id="2"/>
      <w:bookmarkEnd w:id="3"/>
    </w:p>
    <w:p>
      <w:pPr>
        <w:jc w:val="center"/>
        <w:rPr>
          <w:rFonts w:hint="eastAsia" w:ascii="黑体" w:hAnsi="黑体" w:eastAsia="黑体" w:cs="黑体"/>
          <w:b/>
          <w:bCs/>
          <w:color w:val="auto"/>
          <w:sz w:val="44"/>
          <w:szCs w:val="52"/>
          <w:lang w:val="en-US" w:eastAsia="zh-CN"/>
        </w:rPr>
      </w:pPr>
      <w:r>
        <w:rPr>
          <w:rFonts w:hint="eastAsia" w:ascii="黑体" w:hAnsi="黑体" w:eastAsia="黑体" w:cs="黑体"/>
          <w:b/>
          <w:bCs/>
          <w:color w:val="auto"/>
          <w:sz w:val="44"/>
          <w:szCs w:val="52"/>
          <w:lang w:val="en-US" w:eastAsia="zh-CN"/>
        </w:rPr>
        <w:t>产品需求文档</w:t>
      </w:r>
    </w:p>
    <w:p>
      <w:pPr>
        <w:pStyle w:val="2"/>
        <w:jc w:val="center"/>
        <w:rPr>
          <w:rFonts w:hint="eastAsia" w:ascii="黑体" w:hAnsi="黑体" w:eastAsia="黑体" w:cs="黑体"/>
        </w:rPr>
      </w:pPr>
      <w:r>
        <w:rPr>
          <w:rFonts w:hint="eastAsia"/>
          <w:b/>
          <w:bCs/>
          <w:color w:val="auto"/>
          <w:sz w:val="44"/>
          <w:szCs w:val="52"/>
          <w:lang w:val="en-US" w:eastAsia="zh-CN"/>
        </w:rPr>
        <w:br w:type="page"/>
      </w:r>
      <w:bookmarkStart w:id="4" w:name="_Toc15308"/>
      <w:bookmarkStart w:id="5" w:name="_Toc20292"/>
      <w:bookmarkStart w:id="6" w:name="_Toc29727"/>
      <w:bookmarkStart w:id="7" w:name="_Toc21290"/>
      <w:bookmarkStart w:id="8" w:name="_Toc12307"/>
      <w:r>
        <w:rPr>
          <w:rFonts w:hint="eastAsia" w:ascii="黑体" w:hAnsi="黑体" w:eastAsia="黑体" w:cs="黑体"/>
          <w:sz w:val="36"/>
          <w:szCs w:val="36"/>
          <w:lang w:val="en-US" w:eastAsia="zh-CN"/>
        </w:rPr>
        <w:t>修订记录</w:t>
      </w:r>
      <w:bookmarkEnd w:id="4"/>
      <w:bookmarkEnd w:id="5"/>
      <w:bookmarkEnd w:id="6"/>
      <w:bookmarkEnd w:id="7"/>
      <w:bookmarkEnd w:id="8"/>
    </w:p>
    <w:tbl>
      <w:tblPr>
        <w:tblStyle w:val="11"/>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9"/>
        <w:gridCol w:w="1731"/>
        <w:gridCol w:w="1440"/>
        <w:gridCol w:w="134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579"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版本号</w:t>
            </w:r>
          </w:p>
        </w:tc>
        <w:tc>
          <w:tcPr>
            <w:tcW w:w="1731"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修订日期</w:t>
            </w:r>
          </w:p>
        </w:tc>
        <w:tc>
          <w:tcPr>
            <w:tcW w:w="14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修订人</w:t>
            </w:r>
          </w:p>
        </w:tc>
        <w:tc>
          <w:tcPr>
            <w:tcW w:w="13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修订状态</w:t>
            </w:r>
          </w:p>
        </w:tc>
        <w:tc>
          <w:tcPr>
            <w:tcW w:w="377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2017-12-18</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A</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18"/>
                <w:szCs w:val="18"/>
                <w:vertAlign w:val="baseline"/>
                <w:lang w:val="en-US" w:eastAsia="zh-CN"/>
              </w:rPr>
              <w:t>新建VEMS V2.14需求文档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V1.1</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2017-12-22</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修改电子发票(VEMS不再提供开发票入口，岗亭端和中央监控打印设置修改)；</w:t>
            </w:r>
          </w:p>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识别率报表（增加未识别未校正字段、重新定义识别数据关系）；</w:t>
            </w:r>
          </w:p>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修改VIP满位岗亭端提示、修改不兼容浏览器的业务规则、 修改双枪识别等待页面、</w:t>
            </w:r>
          </w:p>
          <w:p>
            <w:pPr>
              <w:numPr>
                <w:ilvl w:val="0"/>
                <w:numId w:val="0"/>
              </w:numPr>
              <w:jc w:val="left"/>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18"/>
                <w:szCs w:val="18"/>
                <w:vertAlign w:val="baseline"/>
                <w:lang w:val="en-US" w:eastAsia="zh-CN"/>
              </w:rPr>
              <w:t>4、新增功能点：岗亭端匹配校正仅保留一个校正入口。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V1.2</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2017-12-26</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1、3.2.5同步VIP票优化，修改岗亭端-VIP车辆列表字段；</w:t>
            </w:r>
          </w:p>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2、3.2.17查看多位多车情况下已在场VIP车辆弹窗去掉操作列。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V1.3</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2017-12-28</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1.电子发票模块去掉VIP操作流水页面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V1.4</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2018-01-06</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1、增加3.2.16一体机数据库损坏自恢复功能方案的实现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V1.5</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2018-01-13</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1、修改岗亭端和中央收费的欠费补缴打印凭条的业务说明和业务规则。</w:t>
            </w:r>
          </w:p>
        </w:tc>
      </w:tr>
    </w:tbl>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color w:val="000000"/>
        </w:rPr>
        <w:t>修订</w:t>
      </w:r>
      <w:r>
        <w:rPr>
          <w:rFonts w:hint="eastAsia" w:ascii="黑体" w:hAnsi="黑体" w:eastAsia="黑体" w:cs="黑体"/>
        </w:rPr>
        <w:t>状态：A--增加，M--修改，D--删除</w:t>
      </w: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日期格式：YYYY-MM-DD</w:t>
      </w:r>
    </w:p>
    <w:p>
      <w:pPr>
        <w:pStyle w:val="2"/>
        <w:jc w:val="both"/>
        <w:sectPr>
          <w:pgSz w:w="11906" w:h="16838"/>
          <w:pgMar w:top="1440" w:right="1080" w:bottom="1440" w:left="1080" w:header="851" w:footer="992" w:gutter="0"/>
          <w:cols w:space="425" w:num="1"/>
          <w:docGrid w:type="lines" w:linePitch="312" w:charSpace="0"/>
        </w:sectPr>
      </w:pPr>
    </w:p>
    <w:p>
      <w:pPr>
        <w:pStyle w:val="2"/>
        <w:rPr>
          <w:rFonts w:hint="eastAsia" w:ascii="黑体" w:hAnsi="黑体" w:eastAsia="黑体" w:cs="黑体"/>
          <w:sz w:val="36"/>
          <w:szCs w:val="36"/>
          <w:lang w:val="en-US" w:eastAsia="zh-CN"/>
        </w:rPr>
      </w:pPr>
      <w:bookmarkStart w:id="9" w:name="_Toc15315"/>
      <w:bookmarkStart w:id="10" w:name="_Toc29388"/>
      <w:r>
        <w:rPr>
          <w:rFonts w:hint="eastAsia" w:ascii="黑体" w:hAnsi="黑体" w:eastAsia="黑体" w:cs="黑体"/>
          <w:sz w:val="36"/>
          <w:szCs w:val="36"/>
          <w:lang w:val="en-US" w:eastAsia="zh-CN"/>
        </w:rPr>
        <w:t>目录</w:t>
      </w:r>
      <w:bookmarkEnd w:id="9"/>
      <w:bookmarkEnd w:id="10"/>
    </w:p>
    <w:p>
      <w:pPr>
        <w:pStyle w:val="7"/>
        <w:tabs>
          <w:tab w:val="right" w:leader="dot" w:pos="9746"/>
        </w:tabs>
      </w:pPr>
      <w:r>
        <w:fldChar w:fldCharType="begin"/>
      </w:r>
      <w:r>
        <w:instrText xml:space="preserve">TOC \o "1-4" \h \u </w:instrText>
      </w:r>
      <w:r>
        <w:fldChar w:fldCharType="separate"/>
      </w:r>
      <w:r>
        <w:fldChar w:fldCharType="begin"/>
      </w:r>
      <w:r>
        <w:instrText xml:space="preserve"> HYPERLINK \l _Toc4770 </w:instrText>
      </w:r>
      <w:r>
        <w:fldChar w:fldCharType="separate"/>
      </w:r>
      <w:r>
        <w:rPr>
          <w:rFonts w:hint="eastAsia" w:ascii="黑体" w:hAnsi="黑体" w:eastAsia="黑体" w:cs="黑体"/>
          <w:lang w:val="en-US" w:eastAsia="zh-CN"/>
        </w:rPr>
        <w:t>停车场管理系统V2.14</w:t>
      </w:r>
      <w:r>
        <w:tab/>
      </w:r>
      <w:r>
        <w:fldChar w:fldCharType="begin"/>
      </w:r>
      <w:r>
        <w:instrText xml:space="preserve"> PAGEREF _Toc4770 </w:instrText>
      </w:r>
      <w:r>
        <w:fldChar w:fldCharType="separate"/>
      </w:r>
      <w:r>
        <w:t>1</w:t>
      </w:r>
      <w:r>
        <w:fldChar w:fldCharType="end"/>
      </w:r>
      <w:r>
        <w:fldChar w:fldCharType="end"/>
      </w:r>
    </w:p>
    <w:p>
      <w:pPr>
        <w:pStyle w:val="7"/>
        <w:tabs>
          <w:tab w:val="right" w:leader="dot" w:pos="9746"/>
        </w:tabs>
      </w:pPr>
      <w:r>
        <w:fldChar w:fldCharType="begin"/>
      </w:r>
      <w:r>
        <w:instrText xml:space="preserve"> HYPERLINK \l _Toc12307 </w:instrText>
      </w:r>
      <w:r>
        <w:fldChar w:fldCharType="separate"/>
      </w:r>
      <w:r>
        <w:rPr>
          <w:rFonts w:hint="eastAsia" w:ascii="黑体" w:hAnsi="黑体" w:eastAsia="黑体" w:cs="黑体"/>
          <w:szCs w:val="36"/>
          <w:lang w:val="en-US" w:eastAsia="zh-CN"/>
        </w:rPr>
        <w:t>修订记录</w:t>
      </w:r>
      <w:r>
        <w:tab/>
      </w:r>
      <w:r>
        <w:fldChar w:fldCharType="begin"/>
      </w:r>
      <w:r>
        <w:instrText xml:space="preserve"> PAGEREF _Toc12307 </w:instrText>
      </w:r>
      <w:r>
        <w:fldChar w:fldCharType="separate"/>
      </w:r>
      <w:r>
        <w:t>2</w:t>
      </w:r>
      <w:r>
        <w:fldChar w:fldCharType="end"/>
      </w:r>
      <w:r>
        <w:fldChar w:fldCharType="end"/>
      </w:r>
    </w:p>
    <w:p>
      <w:pPr>
        <w:pStyle w:val="7"/>
        <w:tabs>
          <w:tab w:val="right" w:leader="dot" w:pos="9746"/>
        </w:tabs>
      </w:pPr>
      <w:r>
        <w:fldChar w:fldCharType="begin"/>
      </w:r>
      <w:r>
        <w:instrText xml:space="preserve"> HYPERLINK \l _Toc15315 </w:instrText>
      </w:r>
      <w:r>
        <w:fldChar w:fldCharType="separate"/>
      </w:r>
      <w:r>
        <w:rPr>
          <w:rFonts w:hint="eastAsia" w:ascii="黑体" w:hAnsi="黑体" w:eastAsia="黑体" w:cs="黑体"/>
          <w:szCs w:val="36"/>
          <w:lang w:val="en-US" w:eastAsia="zh-CN"/>
        </w:rPr>
        <w:t>目录</w:t>
      </w:r>
      <w:r>
        <w:tab/>
      </w:r>
      <w:r>
        <w:fldChar w:fldCharType="begin"/>
      </w:r>
      <w:r>
        <w:instrText xml:space="preserve"> PAGEREF _Toc15315 </w:instrText>
      </w:r>
      <w:r>
        <w:fldChar w:fldCharType="separate"/>
      </w:r>
      <w:r>
        <w:t>3</w:t>
      </w:r>
      <w:r>
        <w:fldChar w:fldCharType="end"/>
      </w:r>
      <w:r>
        <w:fldChar w:fldCharType="end"/>
      </w:r>
    </w:p>
    <w:p>
      <w:pPr>
        <w:pStyle w:val="7"/>
        <w:tabs>
          <w:tab w:val="right" w:leader="dot" w:pos="9746"/>
        </w:tabs>
      </w:pPr>
      <w:r>
        <w:fldChar w:fldCharType="begin"/>
      </w:r>
      <w:r>
        <w:instrText xml:space="preserve"> HYPERLINK \l _Toc713 </w:instrText>
      </w:r>
      <w:r>
        <w:fldChar w:fldCharType="separate"/>
      </w:r>
      <w:r>
        <w:rPr>
          <w:rFonts w:hint="eastAsia" w:ascii="黑体" w:hAnsi="黑体" w:eastAsia="黑体" w:cs="黑体"/>
          <w:bCs/>
          <w:szCs w:val="36"/>
          <w:lang w:val="en-US" w:eastAsia="zh-CN"/>
        </w:rPr>
        <w:t>全局说明</w:t>
      </w:r>
      <w:r>
        <w:tab/>
      </w:r>
      <w:r>
        <w:fldChar w:fldCharType="begin"/>
      </w:r>
      <w:r>
        <w:instrText xml:space="preserve"> PAGEREF _Toc713 </w:instrText>
      </w:r>
      <w:r>
        <w:fldChar w:fldCharType="separate"/>
      </w:r>
      <w:r>
        <w:t>6</w:t>
      </w:r>
      <w:r>
        <w:fldChar w:fldCharType="end"/>
      </w:r>
      <w:r>
        <w:fldChar w:fldCharType="end"/>
      </w:r>
    </w:p>
    <w:p>
      <w:pPr>
        <w:pStyle w:val="7"/>
        <w:tabs>
          <w:tab w:val="right" w:leader="dot" w:pos="9746"/>
        </w:tabs>
      </w:pPr>
      <w:r>
        <w:fldChar w:fldCharType="begin"/>
      </w:r>
      <w:r>
        <w:instrText xml:space="preserve"> HYPERLINK \l _Toc27633 </w:instrText>
      </w:r>
      <w:r>
        <w:fldChar w:fldCharType="separate"/>
      </w:r>
      <w:r>
        <w:rPr>
          <w:rFonts w:hint="eastAsia" w:ascii="黑体" w:hAnsi="黑体" w:eastAsia="黑体" w:cs="黑体"/>
          <w:lang w:val="en-US" w:eastAsia="zh-CN"/>
        </w:rPr>
        <w:t>1.目的</w:t>
      </w:r>
      <w:r>
        <w:tab/>
      </w:r>
      <w:r>
        <w:fldChar w:fldCharType="begin"/>
      </w:r>
      <w:r>
        <w:instrText xml:space="preserve"> PAGEREF _Toc27633 </w:instrText>
      </w:r>
      <w:r>
        <w:fldChar w:fldCharType="separate"/>
      </w:r>
      <w:r>
        <w:t>8</w:t>
      </w:r>
      <w:r>
        <w:fldChar w:fldCharType="end"/>
      </w:r>
      <w:r>
        <w:fldChar w:fldCharType="end"/>
      </w:r>
    </w:p>
    <w:p>
      <w:pPr>
        <w:pStyle w:val="9"/>
        <w:tabs>
          <w:tab w:val="right" w:leader="dot" w:pos="9746"/>
        </w:tabs>
      </w:pPr>
      <w:r>
        <w:fldChar w:fldCharType="begin"/>
      </w:r>
      <w:r>
        <w:instrText xml:space="preserve"> HYPERLINK \l _Toc16461 </w:instrText>
      </w:r>
      <w:r>
        <w:fldChar w:fldCharType="separate"/>
      </w:r>
      <w:r>
        <w:rPr>
          <w:rFonts w:hint="eastAsia" w:ascii="黑体" w:hAnsi="黑体" w:eastAsia="黑体" w:cs="黑体"/>
          <w:lang w:val="en-US" w:eastAsia="zh-CN"/>
        </w:rPr>
        <w:t>1.1背景</w:t>
      </w:r>
      <w:r>
        <w:tab/>
      </w:r>
      <w:r>
        <w:fldChar w:fldCharType="begin"/>
      </w:r>
      <w:r>
        <w:instrText xml:space="preserve"> PAGEREF _Toc16461 </w:instrText>
      </w:r>
      <w:r>
        <w:fldChar w:fldCharType="separate"/>
      </w:r>
      <w:r>
        <w:t>8</w:t>
      </w:r>
      <w:r>
        <w:fldChar w:fldCharType="end"/>
      </w:r>
      <w:r>
        <w:fldChar w:fldCharType="end"/>
      </w:r>
    </w:p>
    <w:p>
      <w:pPr>
        <w:pStyle w:val="9"/>
        <w:tabs>
          <w:tab w:val="right" w:leader="dot" w:pos="9746"/>
        </w:tabs>
      </w:pPr>
      <w:r>
        <w:fldChar w:fldCharType="begin"/>
      </w:r>
      <w:r>
        <w:instrText xml:space="preserve"> HYPERLINK \l _Toc30191 </w:instrText>
      </w:r>
      <w:r>
        <w:fldChar w:fldCharType="separate"/>
      </w:r>
      <w:r>
        <w:rPr>
          <w:rFonts w:hint="eastAsia" w:ascii="黑体" w:hAnsi="黑体" w:eastAsia="黑体" w:cs="黑体"/>
          <w:szCs w:val="22"/>
          <w:lang w:val="en-US" w:eastAsia="zh-CN"/>
        </w:rPr>
        <w:t>1.2目的</w:t>
      </w:r>
      <w:r>
        <w:tab/>
      </w:r>
      <w:r>
        <w:fldChar w:fldCharType="begin"/>
      </w:r>
      <w:r>
        <w:instrText xml:space="preserve"> PAGEREF _Toc30191 </w:instrText>
      </w:r>
      <w:r>
        <w:fldChar w:fldCharType="separate"/>
      </w:r>
      <w:r>
        <w:t>8</w:t>
      </w:r>
      <w:r>
        <w:fldChar w:fldCharType="end"/>
      </w:r>
      <w:r>
        <w:fldChar w:fldCharType="end"/>
      </w:r>
    </w:p>
    <w:p>
      <w:pPr>
        <w:pStyle w:val="9"/>
        <w:tabs>
          <w:tab w:val="right" w:leader="dot" w:pos="9746"/>
        </w:tabs>
      </w:pPr>
      <w:r>
        <w:fldChar w:fldCharType="begin"/>
      </w:r>
      <w:r>
        <w:instrText xml:space="preserve"> HYPERLINK \l _Toc22100 </w:instrText>
      </w:r>
      <w:r>
        <w:fldChar w:fldCharType="separate"/>
      </w:r>
      <w:r>
        <w:rPr>
          <w:rFonts w:hint="eastAsia" w:ascii="黑体" w:hAnsi="黑体" w:eastAsia="黑体" w:cs="黑体"/>
          <w:szCs w:val="22"/>
          <w:lang w:val="en-US" w:eastAsia="zh-CN"/>
        </w:rPr>
        <w:t>1.3需求描述与约定</w:t>
      </w:r>
      <w:r>
        <w:tab/>
      </w:r>
      <w:r>
        <w:fldChar w:fldCharType="begin"/>
      </w:r>
      <w:r>
        <w:instrText xml:space="preserve"> PAGEREF _Toc22100 </w:instrText>
      </w:r>
      <w:r>
        <w:fldChar w:fldCharType="separate"/>
      </w:r>
      <w:r>
        <w:t>8</w:t>
      </w:r>
      <w:r>
        <w:fldChar w:fldCharType="end"/>
      </w:r>
      <w:r>
        <w:fldChar w:fldCharType="end"/>
      </w:r>
    </w:p>
    <w:p>
      <w:pPr>
        <w:pStyle w:val="7"/>
        <w:tabs>
          <w:tab w:val="right" w:leader="dot" w:pos="9746"/>
        </w:tabs>
      </w:pPr>
      <w:r>
        <w:fldChar w:fldCharType="begin"/>
      </w:r>
      <w:r>
        <w:instrText xml:space="preserve"> HYPERLINK \l _Toc9466 </w:instrText>
      </w:r>
      <w:r>
        <w:fldChar w:fldCharType="separate"/>
      </w:r>
      <w:r>
        <w:rPr>
          <w:rFonts w:hint="eastAsia" w:ascii="黑体" w:hAnsi="黑体" w:eastAsia="黑体" w:cs="黑体"/>
          <w:szCs w:val="22"/>
          <w:lang w:val="en-US" w:eastAsia="zh-CN"/>
        </w:rPr>
        <w:t>2. 关键业务流程</w:t>
      </w:r>
      <w:r>
        <w:tab/>
      </w:r>
      <w:r>
        <w:fldChar w:fldCharType="begin"/>
      </w:r>
      <w:r>
        <w:instrText xml:space="preserve"> PAGEREF _Toc9466 </w:instrText>
      </w:r>
      <w:r>
        <w:fldChar w:fldCharType="separate"/>
      </w:r>
      <w:r>
        <w:t>9</w:t>
      </w:r>
      <w:r>
        <w:fldChar w:fldCharType="end"/>
      </w:r>
      <w:r>
        <w:fldChar w:fldCharType="end"/>
      </w:r>
    </w:p>
    <w:p>
      <w:pPr>
        <w:pStyle w:val="9"/>
        <w:tabs>
          <w:tab w:val="right" w:leader="dot" w:pos="9746"/>
        </w:tabs>
      </w:pPr>
      <w:r>
        <w:fldChar w:fldCharType="begin"/>
      </w:r>
      <w:r>
        <w:instrText xml:space="preserve"> HYPERLINK \l _Toc20089 </w:instrText>
      </w:r>
      <w:r>
        <w:fldChar w:fldCharType="separate"/>
      </w:r>
      <w:r>
        <w:rPr>
          <w:rFonts w:hint="eastAsia" w:ascii="黑体" w:hAnsi="黑体" w:eastAsia="黑体" w:cs="黑体"/>
          <w:szCs w:val="22"/>
          <w:lang w:val="en-US" w:eastAsia="zh-CN"/>
        </w:rPr>
        <w:t>2.1出场触发地感即锁定出场时间下的查费结果</w:t>
      </w:r>
      <w:r>
        <w:tab/>
      </w:r>
      <w:r>
        <w:fldChar w:fldCharType="begin"/>
      </w:r>
      <w:r>
        <w:instrText xml:space="preserve"> PAGEREF _Toc20089 </w:instrText>
      </w:r>
      <w:r>
        <w:fldChar w:fldCharType="separate"/>
      </w:r>
      <w:r>
        <w:t>9</w:t>
      </w:r>
      <w:r>
        <w:fldChar w:fldCharType="end"/>
      </w:r>
      <w:r>
        <w:fldChar w:fldCharType="end"/>
      </w:r>
    </w:p>
    <w:p>
      <w:pPr>
        <w:pStyle w:val="7"/>
        <w:tabs>
          <w:tab w:val="right" w:leader="dot" w:pos="9746"/>
        </w:tabs>
      </w:pPr>
      <w:r>
        <w:fldChar w:fldCharType="begin"/>
      </w:r>
      <w:r>
        <w:instrText xml:space="preserve"> HYPERLINK \l _Toc8918 </w:instrText>
      </w:r>
      <w:r>
        <w:fldChar w:fldCharType="separate"/>
      </w:r>
      <w:r>
        <w:rPr>
          <w:rFonts w:hint="eastAsia" w:ascii="黑体" w:hAnsi="黑体" w:eastAsia="黑体" w:cs="黑体"/>
          <w:szCs w:val="22"/>
          <w:lang w:val="en-US" w:eastAsia="zh-CN"/>
        </w:rPr>
        <w:t>3.具体需求内容</w:t>
      </w:r>
      <w:r>
        <w:tab/>
      </w:r>
      <w:r>
        <w:fldChar w:fldCharType="begin"/>
      </w:r>
      <w:r>
        <w:instrText xml:space="preserve"> PAGEREF _Toc8918 </w:instrText>
      </w:r>
      <w:r>
        <w:fldChar w:fldCharType="separate"/>
      </w:r>
      <w:r>
        <w:t>10</w:t>
      </w:r>
      <w:r>
        <w:fldChar w:fldCharType="end"/>
      </w:r>
      <w:r>
        <w:fldChar w:fldCharType="end"/>
      </w:r>
    </w:p>
    <w:p>
      <w:pPr>
        <w:pStyle w:val="9"/>
        <w:tabs>
          <w:tab w:val="right" w:leader="dot" w:pos="9746"/>
        </w:tabs>
      </w:pPr>
      <w:r>
        <w:fldChar w:fldCharType="begin"/>
      </w:r>
      <w:r>
        <w:instrText xml:space="preserve"> HYPERLINK \l _Toc16292 </w:instrText>
      </w:r>
      <w:r>
        <w:fldChar w:fldCharType="separate"/>
      </w:r>
      <w:r>
        <w:rPr>
          <w:rFonts w:hint="eastAsia" w:ascii="黑体" w:hAnsi="黑体" w:eastAsia="黑体" w:cs="黑体"/>
          <w:szCs w:val="22"/>
          <w:lang w:val="en-US" w:eastAsia="zh-CN"/>
        </w:rPr>
        <w:t>3.1总体功能点</w:t>
      </w:r>
      <w:r>
        <w:tab/>
      </w:r>
      <w:r>
        <w:fldChar w:fldCharType="begin"/>
      </w:r>
      <w:r>
        <w:instrText xml:space="preserve"> PAGEREF _Toc16292 </w:instrText>
      </w:r>
      <w:r>
        <w:fldChar w:fldCharType="separate"/>
      </w:r>
      <w:r>
        <w:t>10</w:t>
      </w:r>
      <w:r>
        <w:fldChar w:fldCharType="end"/>
      </w:r>
      <w:r>
        <w:fldChar w:fldCharType="end"/>
      </w:r>
    </w:p>
    <w:p>
      <w:pPr>
        <w:pStyle w:val="9"/>
        <w:tabs>
          <w:tab w:val="right" w:leader="dot" w:pos="9746"/>
        </w:tabs>
      </w:pPr>
      <w:r>
        <w:fldChar w:fldCharType="begin"/>
      </w:r>
      <w:r>
        <w:instrText xml:space="preserve"> HYPERLINK \l _Toc13877 </w:instrText>
      </w:r>
      <w:r>
        <w:fldChar w:fldCharType="separate"/>
      </w:r>
      <w:r>
        <w:rPr>
          <w:rFonts w:hint="eastAsia" w:ascii="黑体" w:hAnsi="黑体" w:eastAsia="黑体" w:cs="黑体"/>
          <w:szCs w:val="22"/>
          <w:lang w:val="en-US" w:eastAsia="zh-CN"/>
        </w:rPr>
        <w:t>3.2功能点描述</w:t>
      </w:r>
      <w:r>
        <w:tab/>
      </w:r>
      <w:r>
        <w:fldChar w:fldCharType="begin"/>
      </w:r>
      <w:r>
        <w:instrText xml:space="preserve"> PAGEREF _Toc13877 </w:instrText>
      </w:r>
      <w:r>
        <w:fldChar w:fldCharType="separate"/>
      </w:r>
      <w:r>
        <w:t>11</w:t>
      </w:r>
      <w:r>
        <w:fldChar w:fldCharType="end"/>
      </w:r>
      <w:r>
        <w:fldChar w:fldCharType="end"/>
      </w:r>
    </w:p>
    <w:p>
      <w:pPr>
        <w:pStyle w:val="6"/>
        <w:tabs>
          <w:tab w:val="right" w:leader="dot" w:pos="9746"/>
        </w:tabs>
      </w:pPr>
      <w:r>
        <w:fldChar w:fldCharType="begin"/>
      </w:r>
      <w:r>
        <w:instrText xml:space="preserve"> HYPERLINK \l _Toc23425 </w:instrText>
      </w:r>
      <w:r>
        <w:fldChar w:fldCharType="separate"/>
      </w:r>
      <w:r>
        <w:rPr>
          <w:rFonts w:hint="eastAsia" w:ascii="黑体" w:hAnsi="黑体" w:eastAsia="黑体" w:cs="黑体"/>
          <w:szCs w:val="30"/>
          <w:lang w:val="en-US" w:eastAsia="zh-CN"/>
        </w:rPr>
        <w:t>3.2.1收费流水显示通用券</w:t>
      </w:r>
      <w:r>
        <w:tab/>
      </w:r>
      <w:r>
        <w:fldChar w:fldCharType="begin"/>
      </w:r>
      <w:r>
        <w:instrText xml:space="preserve"> PAGEREF _Toc23425 </w:instrText>
      </w:r>
      <w:r>
        <w:fldChar w:fldCharType="separate"/>
      </w:r>
      <w:r>
        <w:t>11</w:t>
      </w:r>
      <w:r>
        <w:fldChar w:fldCharType="end"/>
      </w:r>
      <w:r>
        <w:fldChar w:fldCharType="end"/>
      </w:r>
    </w:p>
    <w:p>
      <w:pPr>
        <w:pStyle w:val="8"/>
        <w:tabs>
          <w:tab w:val="right" w:leader="dot" w:pos="9746"/>
        </w:tabs>
      </w:pPr>
      <w:r>
        <w:fldChar w:fldCharType="begin"/>
      </w:r>
      <w:r>
        <w:instrText xml:space="preserve"> HYPERLINK \l _Toc16594 </w:instrText>
      </w:r>
      <w:r>
        <w:fldChar w:fldCharType="separate"/>
      </w:r>
      <w:r>
        <w:rPr>
          <w:rFonts w:hint="eastAsia" w:ascii="黑体" w:hAnsi="黑体" w:eastAsia="黑体" w:cs="黑体"/>
          <w:lang w:val="en-US" w:eastAsia="zh-CN"/>
        </w:rPr>
        <w:t>3.2.1.1原型界面</w:t>
      </w:r>
      <w:r>
        <w:tab/>
      </w:r>
      <w:r>
        <w:fldChar w:fldCharType="begin"/>
      </w:r>
      <w:r>
        <w:instrText xml:space="preserve"> PAGEREF _Toc16594 </w:instrText>
      </w:r>
      <w:r>
        <w:fldChar w:fldCharType="separate"/>
      </w:r>
      <w:r>
        <w:t>11</w:t>
      </w:r>
      <w:r>
        <w:fldChar w:fldCharType="end"/>
      </w:r>
      <w:r>
        <w:fldChar w:fldCharType="end"/>
      </w:r>
    </w:p>
    <w:p>
      <w:pPr>
        <w:pStyle w:val="8"/>
        <w:tabs>
          <w:tab w:val="right" w:leader="dot" w:pos="9746"/>
        </w:tabs>
      </w:pPr>
      <w:r>
        <w:fldChar w:fldCharType="begin"/>
      </w:r>
      <w:r>
        <w:instrText xml:space="preserve"> HYPERLINK \l _Toc177 </w:instrText>
      </w:r>
      <w:r>
        <w:fldChar w:fldCharType="separate"/>
      </w:r>
      <w:r>
        <w:rPr>
          <w:rFonts w:hint="eastAsia" w:ascii="黑体" w:hAnsi="黑体" w:eastAsia="黑体" w:cs="黑体"/>
          <w:szCs w:val="22"/>
          <w:lang w:val="en-US" w:eastAsia="zh-CN"/>
        </w:rPr>
        <w:t>3.2.1.2界面说明</w:t>
      </w:r>
      <w:r>
        <w:tab/>
      </w:r>
      <w:r>
        <w:fldChar w:fldCharType="begin"/>
      </w:r>
      <w:r>
        <w:instrText xml:space="preserve"> PAGEREF _Toc177 </w:instrText>
      </w:r>
      <w:r>
        <w:fldChar w:fldCharType="separate"/>
      </w:r>
      <w:r>
        <w:t>12</w:t>
      </w:r>
      <w:r>
        <w:fldChar w:fldCharType="end"/>
      </w:r>
      <w:r>
        <w:fldChar w:fldCharType="end"/>
      </w:r>
    </w:p>
    <w:p>
      <w:pPr>
        <w:pStyle w:val="8"/>
        <w:tabs>
          <w:tab w:val="right" w:leader="dot" w:pos="9746"/>
        </w:tabs>
      </w:pPr>
      <w:r>
        <w:fldChar w:fldCharType="begin"/>
      </w:r>
      <w:r>
        <w:instrText xml:space="preserve"> HYPERLINK \l _Toc25426 </w:instrText>
      </w:r>
      <w:r>
        <w:fldChar w:fldCharType="separate"/>
      </w:r>
      <w:r>
        <w:rPr>
          <w:rFonts w:hint="eastAsia" w:ascii="黑体" w:hAnsi="黑体" w:eastAsia="黑体" w:cs="黑体"/>
          <w:szCs w:val="22"/>
          <w:lang w:val="en-US" w:eastAsia="zh-CN"/>
        </w:rPr>
        <w:t>3.2.1.3输入内容</w:t>
      </w:r>
      <w:r>
        <w:tab/>
      </w:r>
      <w:r>
        <w:fldChar w:fldCharType="begin"/>
      </w:r>
      <w:r>
        <w:instrText xml:space="preserve"> PAGEREF _Toc25426 </w:instrText>
      </w:r>
      <w:r>
        <w:fldChar w:fldCharType="separate"/>
      </w:r>
      <w:r>
        <w:t>12</w:t>
      </w:r>
      <w:r>
        <w:fldChar w:fldCharType="end"/>
      </w:r>
      <w:r>
        <w:fldChar w:fldCharType="end"/>
      </w:r>
    </w:p>
    <w:p>
      <w:pPr>
        <w:pStyle w:val="8"/>
        <w:tabs>
          <w:tab w:val="right" w:leader="dot" w:pos="9746"/>
        </w:tabs>
      </w:pPr>
      <w:r>
        <w:fldChar w:fldCharType="begin"/>
      </w:r>
      <w:r>
        <w:instrText xml:space="preserve"> HYPERLINK \l _Toc16294 </w:instrText>
      </w:r>
      <w:r>
        <w:fldChar w:fldCharType="separate"/>
      </w:r>
      <w:r>
        <w:rPr>
          <w:rFonts w:hint="eastAsia" w:ascii="黑体" w:hAnsi="黑体" w:eastAsia="黑体" w:cs="黑体"/>
          <w:szCs w:val="22"/>
          <w:lang w:val="en-US" w:eastAsia="zh-CN"/>
        </w:rPr>
        <w:t>3.2.1.4功能按钮说明</w:t>
      </w:r>
      <w:r>
        <w:tab/>
      </w:r>
      <w:r>
        <w:fldChar w:fldCharType="begin"/>
      </w:r>
      <w:r>
        <w:instrText xml:space="preserve"> PAGEREF _Toc16294 </w:instrText>
      </w:r>
      <w:r>
        <w:fldChar w:fldCharType="separate"/>
      </w:r>
      <w:r>
        <w:t>12</w:t>
      </w:r>
      <w:r>
        <w:fldChar w:fldCharType="end"/>
      </w:r>
      <w:r>
        <w:fldChar w:fldCharType="end"/>
      </w:r>
    </w:p>
    <w:p>
      <w:pPr>
        <w:pStyle w:val="8"/>
        <w:tabs>
          <w:tab w:val="right" w:leader="dot" w:pos="9746"/>
        </w:tabs>
      </w:pPr>
      <w:r>
        <w:fldChar w:fldCharType="begin"/>
      </w:r>
      <w:r>
        <w:instrText xml:space="preserve"> HYPERLINK \l _Toc7479 </w:instrText>
      </w:r>
      <w:r>
        <w:fldChar w:fldCharType="separate"/>
      </w:r>
      <w:r>
        <w:rPr>
          <w:rFonts w:hint="eastAsia" w:ascii="黑体" w:hAnsi="黑体" w:eastAsia="黑体" w:cs="黑体"/>
          <w:szCs w:val="22"/>
          <w:lang w:val="en-US" w:eastAsia="zh-CN"/>
        </w:rPr>
        <w:t>3.2.1.5用例</w:t>
      </w:r>
      <w:r>
        <w:tab/>
      </w:r>
      <w:r>
        <w:fldChar w:fldCharType="begin"/>
      </w:r>
      <w:r>
        <w:instrText xml:space="preserve"> PAGEREF _Toc7479 </w:instrText>
      </w:r>
      <w:r>
        <w:fldChar w:fldCharType="separate"/>
      </w:r>
      <w:r>
        <w:t>13</w:t>
      </w:r>
      <w:r>
        <w:fldChar w:fldCharType="end"/>
      </w:r>
      <w:r>
        <w:fldChar w:fldCharType="end"/>
      </w:r>
    </w:p>
    <w:p>
      <w:pPr>
        <w:pStyle w:val="6"/>
        <w:tabs>
          <w:tab w:val="right" w:leader="dot" w:pos="9746"/>
        </w:tabs>
      </w:pPr>
      <w:r>
        <w:fldChar w:fldCharType="begin"/>
      </w:r>
      <w:r>
        <w:instrText xml:space="preserve"> HYPERLINK \l _Toc28490 </w:instrText>
      </w:r>
      <w:r>
        <w:fldChar w:fldCharType="separate"/>
      </w:r>
      <w:r>
        <w:rPr>
          <w:rFonts w:hint="eastAsia" w:ascii="黑体" w:hAnsi="黑体" w:eastAsia="黑体" w:cs="黑体"/>
          <w:szCs w:val="30"/>
          <w:lang w:val="en-US" w:eastAsia="zh-CN"/>
        </w:rPr>
        <w:t>3.2.2新增识别率报表模块</w:t>
      </w:r>
      <w:r>
        <w:tab/>
      </w:r>
      <w:r>
        <w:fldChar w:fldCharType="begin"/>
      </w:r>
      <w:r>
        <w:instrText xml:space="preserve"> PAGEREF _Toc28490 </w:instrText>
      </w:r>
      <w:r>
        <w:fldChar w:fldCharType="separate"/>
      </w:r>
      <w:r>
        <w:t>14</w:t>
      </w:r>
      <w:r>
        <w:fldChar w:fldCharType="end"/>
      </w:r>
      <w:r>
        <w:fldChar w:fldCharType="end"/>
      </w:r>
    </w:p>
    <w:p>
      <w:pPr>
        <w:pStyle w:val="8"/>
        <w:tabs>
          <w:tab w:val="right" w:leader="dot" w:pos="9746"/>
        </w:tabs>
      </w:pPr>
      <w:r>
        <w:fldChar w:fldCharType="begin"/>
      </w:r>
      <w:r>
        <w:instrText xml:space="preserve"> HYPERLINK \l _Toc12655 </w:instrText>
      </w:r>
      <w:r>
        <w:fldChar w:fldCharType="separate"/>
      </w:r>
      <w:r>
        <w:rPr>
          <w:rFonts w:hint="eastAsia" w:ascii="黑体" w:hAnsi="黑体" w:eastAsia="黑体" w:cs="黑体"/>
          <w:szCs w:val="22"/>
          <w:lang w:val="en-US" w:eastAsia="zh-CN"/>
        </w:rPr>
        <w:t>3.2.2.1原型界面</w:t>
      </w:r>
      <w:r>
        <w:tab/>
      </w:r>
      <w:r>
        <w:fldChar w:fldCharType="begin"/>
      </w:r>
      <w:r>
        <w:instrText xml:space="preserve"> PAGEREF _Toc12655 </w:instrText>
      </w:r>
      <w:r>
        <w:fldChar w:fldCharType="separate"/>
      </w:r>
      <w:r>
        <w:t>14</w:t>
      </w:r>
      <w:r>
        <w:fldChar w:fldCharType="end"/>
      </w:r>
      <w:r>
        <w:fldChar w:fldCharType="end"/>
      </w:r>
    </w:p>
    <w:p>
      <w:pPr>
        <w:pStyle w:val="8"/>
        <w:tabs>
          <w:tab w:val="right" w:leader="dot" w:pos="9746"/>
        </w:tabs>
      </w:pPr>
      <w:r>
        <w:fldChar w:fldCharType="begin"/>
      </w:r>
      <w:r>
        <w:instrText xml:space="preserve"> HYPERLINK \l _Toc6105 </w:instrText>
      </w:r>
      <w:r>
        <w:fldChar w:fldCharType="separate"/>
      </w:r>
      <w:r>
        <w:rPr>
          <w:rFonts w:hint="eastAsia" w:ascii="黑体" w:hAnsi="黑体" w:eastAsia="黑体" w:cs="黑体"/>
          <w:szCs w:val="22"/>
          <w:lang w:val="en-US" w:eastAsia="zh-CN"/>
        </w:rPr>
        <w:t>3.2.2.2界面说明</w:t>
      </w:r>
      <w:r>
        <w:tab/>
      </w:r>
      <w:r>
        <w:fldChar w:fldCharType="begin"/>
      </w:r>
      <w:r>
        <w:instrText xml:space="preserve"> PAGEREF _Toc6105 </w:instrText>
      </w:r>
      <w:r>
        <w:fldChar w:fldCharType="separate"/>
      </w:r>
      <w:r>
        <w:t>15</w:t>
      </w:r>
      <w:r>
        <w:fldChar w:fldCharType="end"/>
      </w:r>
      <w:r>
        <w:fldChar w:fldCharType="end"/>
      </w:r>
    </w:p>
    <w:p>
      <w:pPr>
        <w:pStyle w:val="8"/>
        <w:tabs>
          <w:tab w:val="right" w:leader="dot" w:pos="9746"/>
        </w:tabs>
      </w:pPr>
      <w:r>
        <w:fldChar w:fldCharType="begin"/>
      </w:r>
      <w:r>
        <w:instrText xml:space="preserve"> HYPERLINK \l _Toc7227 </w:instrText>
      </w:r>
      <w:r>
        <w:fldChar w:fldCharType="separate"/>
      </w:r>
      <w:r>
        <w:rPr>
          <w:rFonts w:hint="eastAsia" w:ascii="黑体" w:hAnsi="黑体" w:eastAsia="黑体" w:cs="黑体"/>
          <w:szCs w:val="22"/>
          <w:lang w:val="en-US" w:eastAsia="zh-CN"/>
        </w:rPr>
        <w:t>3.2.2.3输入内容</w:t>
      </w:r>
      <w:r>
        <w:tab/>
      </w:r>
      <w:r>
        <w:fldChar w:fldCharType="begin"/>
      </w:r>
      <w:r>
        <w:instrText xml:space="preserve"> PAGEREF _Toc7227 </w:instrText>
      </w:r>
      <w:r>
        <w:fldChar w:fldCharType="separate"/>
      </w:r>
      <w:r>
        <w:t>17</w:t>
      </w:r>
      <w:r>
        <w:fldChar w:fldCharType="end"/>
      </w:r>
      <w:r>
        <w:fldChar w:fldCharType="end"/>
      </w:r>
    </w:p>
    <w:p>
      <w:pPr>
        <w:pStyle w:val="8"/>
        <w:tabs>
          <w:tab w:val="right" w:leader="dot" w:pos="9746"/>
        </w:tabs>
      </w:pPr>
      <w:r>
        <w:fldChar w:fldCharType="begin"/>
      </w:r>
      <w:r>
        <w:instrText xml:space="preserve"> HYPERLINK \l _Toc28062 </w:instrText>
      </w:r>
      <w:r>
        <w:fldChar w:fldCharType="separate"/>
      </w:r>
      <w:r>
        <w:rPr>
          <w:rFonts w:hint="eastAsia" w:ascii="黑体" w:hAnsi="黑体" w:eastAsia="黑体" w:cs="黑体"/>
          <w:szCs w:val="22"/>
          <w:lang w:val="en-US" w:eastAsia="zh-CN"/>
        </w:rPr>
        <w:t>3.2.2.4功能按钮说明</w:t>
      </w:r>
      <w:r>
        <w:tab/>
      </w:r>
      <w:r>
        <w:fldChar w:fldCharType="begin"/>
      </w:r>
      <w:r>
        <w:instrText xml:space="preserve"> PAGEREF _Toc28062 </w:instrText>
      </w:r>
      <w:r>
        <w:fldChar w:fldCharType="separate"/>
      </w:r>
      <w:r>
        <w:t>17</w:t>
      </w:r>
      <w:r>
        <w:fldChar w:fldCharType="end"/>
      </w:r>
      <w:r>
        <w:fldChar w:fldCharType="end"/>
      </w:r>
    </w:p>
    <w:p>
      <w:pPr>
        <w:pStyle w:val="8"/>
        <w:tabs>
          <w:tab w:val="right" w:leader="dot" w:pos="9746"/>
        </w:tabs>
      </w:pPr>
      <w:r>
        <w:fldChar w:fldCharType="begin"/>
      </w:r>
      <w:r>
        <w:instrText xml:space="preserve"> HYPERLINK \l _Toc3469 </w:instrText>
      </w:r>
      <w:r>
        <w:fldChar w:fldCharType="separate"/>
      </w:r>
      <w:r>
        <w:rPr>
          <w:rFonts w:hint="eastAsia" w:ascii="黑体" w:hAnsi="黑体" w:eastAsia="黑体" w:cs="黑体"/>
          <w:szCs w:val="22"/>
          <w:lang w:val="en-US" w:eastAsia="zh-CN"/>
        </w:rPr>
        <w:t>3.2.2.5用例</w:t>
      </w:r>
      <w:r>
        <w:tab/>
      </w:r>
      <w:r>
        <w:fldChar w:fldCharType="begin"/>
      </w:r>
      <w:r>
        <w:instrText xml:space="preserve"> PAGEREF _Toc3469 </w:instrText>
      </w:r>
      <w:r>
        <w:fldChar w:fldCharType="separate"/>
      </w:r>
      <w:r>
        <w:t>17</w:t>
      </w:r>
      <w:r>
        <w:fldChar w:fldCharType="end"/>
      </w:r>
      <w:r>
        <w:fldChar w:fldCharType="end"/>
      </w:r>
    </w:p>
    <w:p>
      <w:pPr>
        <w:pStyle w:val="6"/>
        <w:tabs>
          <w:tab w:val="right" w:leader="dot" w:pos="9746"/>
        </w:tabs>
      </w:pPr>
      <w:r>
        <w:fldChar w:fldCharType="begin"/>
      </w:r>
      <w:r>
        <w:instrText xml:space="preserve"> HYPERLINK \l _Toc8809 </w:instrText>
      </w:r>
      <w:r>
        <w:fldChar w:fldCharType="separate"/>
      </w:r>
      <w:r>
        <w:rPr>
          <w:rFonts w:hint="eastAsia" w:ascii="黑体" w:hAnsi="黑体" w:eastAsia="黑体" w:cs="黑体"/>
          <w:szCs w:val="30"/>
          <w:lang w:val="en-US" w:eastAsia="zh-CN"/>
        </w:rPr>
        <w:t>3.2.3新增电子发票功能</w:t>
      </w:r>
      <w:r>
        <w:tab/>
      </w:r>
      <w:r>
        <w:fldChar w:fldCharType="begin"/>
      </w:r>
      <w:r>
        <w:instrText xml:space="preserve"> PAGEREF _Toc8809 </w:instrText>
      </w:r>
      <w:r>
        <w:fldChar w:fldCharType="separate"/>
      </w:r>
      <w:r>
        <w:t>18</w:t>
      </w:r>
      <w:r>
        <w:fldChar w:fldCharType="end"/>
      </w:r>
      <w:r>
        <w:fldChar w:fldCharType="end"/>
      </w:r>
    </w:p>
    <w:p>
      <w:pPr>
        <w:pStyle w:val="8"/>
        <w:tabs>
          <w:tab w:val="right" w:leader="dot" w:pos="9746"/>
        </w:tabs>
      </w:pPr>
      <w:r>
        <w:fldChar w:fldCharType="begin"/>
      </w:r>
      <w:r>
        <w:instrText xml:space="preserve"> HYPERLINK \l _Toc13064 </w:instrText>
      </w:r>
      <w:r>
        <w:fldChar w:fldCharType="separate"/>
      </w:r>
      <w:r>
        <w:rPr>
          <w:rFonts w:hint="eastAsia" w:ascii="黑体" w:hAnsi="黑体" w:eastAsia="黑体" w:cs="黑体"/>
          <w:szCs w:val="22"/>
          <w:lang w:val="en-US" w:eastAsia="zh-CN"/>
        </w:rPr>
        <w:t>3.2.3.1原型界面</w:t>
      </w:r>
      <w:r>
        <w:tab/>
      </w:r>
      <w:r>
        <w:fldChar w:fldCharType="begin"/>
      </w:r>
      <w:r>
        <w:instrText xml:space="preserve"> PAGEREF _Toc13064 </w:instrText>
      </w:r>
      <w:r>
        <w:fldChar w:fldCharType="separate"/>
      </w:r>
      <w:r>
        <w:t>18</w:t>
      </w:r>
      <w:r>
        <w:fldChar w:fldCharType="end"/>
      </w:r>
      <w:r>
        <w:fldChar w:fldCharType="end"/>
      </w:r>
    </w:p>
    <w:p>
      <w:pPr>
        <w:pStyle w:val="8"/>
        <w:tabs>
          <w:tab w:val="right" w:leader="dot" w:pos="9746"/>
        </w:tabs>
      </w:pPr>
      <w:r>
        <w:fldChar w:fldCharType="begin"/>
      </w:r>
      <w:r>
        <w:instrText xml:space="preserve"> HYPERLINK \l _Toc19457 </w:instrText>
      </w:r>
      <w:r>
        <w:fldChar w:fldCharType="separate"/>
      </w:r>
      <w:r>
        <w:rPr>
          <w:rFonts w:hint="eastAsia" w:ascii="黑体" w:hAnsi="黑体" w:eastAsia="黑体" w:cs="黑体"/>
          <w:szCs w:val="22"/>
          <w:lang w:val="en-US" w:eastAsia="zh-CN"/>
        </w:rPr>
        <w:t>3.2.3.2界面说明</w:t>
      </w:r>
      <w:r>
        <w:tab/>
      </w:r>
      <w:r>
        <w:fldChar w:fldCharType="begin"/>
      </w:r>
      <w:r>
        <w:instrText xml:space="preserve"> PAGEREF _Toc19457 </w:instrText>
      </w:r>
      <w:r>
        <w:fldChar w:fldCharType="separate"/>
      </w:r>
      <w:r>
        <w:t>38</w:t>
      </w:r>
      <w:r>
        <w:fldChar w:fldCharType="end"/>
      </w:r>
      <w:r>
        <w:fldChar w:fldCharType="end"/>
      </w:r>
    </w:p>
    <w:p>
      <w:pPr>
        <w:pStyle w:val="8"/>
        <w:tabs>
          <w:tab w:val="right" w:leader="dot" w:pos="9746"/>
        </w:tabs>
      </w:pPr>
      <w:r>
        <w:fldChar w:fldCharType="begin"/>
      </w:r>
      <w:r>
        <w:instrText xml:space="preserve"> HYPERLINK \l _Toc14149 </w:instrText>
      </w:r>
      <w:r>
        <w:fldChar w:fldCharType="separate"/>
      </w:r>
      <w:r>
        <w:rPr>
          <w:rFonts w:hint="eastAsia" w:ascii="黑体" w:hAnsi="黑体" w:eastAsia="黑体" w:cs="黑体"/>
          <w:szCs w:val="22"/>
          <w:lang w:val="en-US" w:eastAsia="zh-CN"/>
        </w:rPr>
        <w:t>3.2.3.3输入内容</w:t>
      </w:r>
      <w:r>
        <w:tab/>
      </w:r>
      <w:r>
        <w:fldChar w:fldCharType="begin"/>
      </w:r>
      <w:r>
        <w:instrText xml:space="preserve"> PAGEREF _Toc14149 </w:instrText>
      </w:r>
      <w:r>
        <w:fldChar w:fldCharType="separate"/>
      </w:r>
      <w:r>
        <w:t>38</w:t>
      </w:r>
      <w:r>
        <w:fldChar w:fldCharType="end"/>
      </w:r>
      <w:r>
        <w:fldChar w:fldCharType="end"/>
      </w:r>
    </w:p>
    <w:p>
      <w:pPr>
        <w:pStyle w:val="8"/>
        <w:tabs>
          <w:tab w:val="right" w:leader="dot" w:pos="9746"/>
        </w:tabs>
      </w:pPr>
      <w:r>
        <w:fldChar w:fldCharType="begin"/>
      </w:r>
      <w:r>
        <w:instrText xml:space="preserve"> HYPERLINK \l _Toc20191 </w:instrText>
      </w:r>
      <w:r>
        <w:fldChar w:fldCharType="separate"/>
      </w:r>
      <w:r>
        <w:rPr>
          <w:rFonts w:hint="eastAsia" w:ascii="黑体" w:hAnsi="黑体" w:eastAsia="黑体" w:cs="黑体"/>
          <w:szCs w:val="22"/>
          <w:lang w:val="en-US" w:eastAsia="zh-CN"/>
        </w:rPr>
        <w:t>3.2.3.4功能按钮说明</w:t>
      </w:r>
      <w:r>
        <w:tab/>
      </w:r>
      <w:r>
        <w:fldChar w:fldCharType="begin"/>
      </w:r>
      <w:r>
        <w:instrText xml:space="preserve"> PAGEREF _Toc20191 </w:instrText>
      </w:r>
      <w:r>
        <w:fldChar w:fldCharType="separate"/>
      </w:r>
      <w:r>
        <w:t>38</w:t>
      </w:r>
      <w:r>
        <w:fldChar w:fldCharType="end"/>
      </w:r>
      <w:r>
        <w:fldChar w:fldCharType="end"/>
      </w:r>
    </w:p>
    <w:p>
      <w:pPr>
        <w:pStyle w:val="8"/>
        <w:tabs>
          <w:tab w:val="right" w:leader="dot" w:pos="9746"/>
        </w:tabs>
      </w:pPr>
      <w:r>
        <w:fldChar w:fldCharType="begin"/>
      </w:r>
      <w:r>
        <w:instrText xml:space="preserve"> HYPERLINK \l _Toc18448 </w:instrText>
      </w:r>
      <w:r>
        <w:fldChar w:fldCharType="separate"/>
      </w:r>
      <w:r>
        <w:rPr>
          <w:rFonts w:hint="eastAsia" w:ascii="黑体" w:hAnsi="黑体" w:eastAsia="黑体" w:cs="黑体"/>
          <w:szCs w:val="22"/>
          <w:lang w:val="en-US" w:eastAsia="zh-CN"/>
        </w:rPr>
        <w:t>3.2.3.5用例</w:t>
      </w:r>
      <w:r>
        <w:tab/>
      </w:r>
      <w:r>
        <w:fldChar w:fldCharType="begin"/>
      </w:r>
      <w:r>
        <w:instrText xml:space="preserve"> PAGEREF _Toc18448 </w:instrText>
      </w:r>
      <w:r>
        <w:fldChar w:fldCharType="separate"/>
      </w:r>
      <w:r>
        <w:t>38</w:t>
      </w:r>
      <w:r>
        <w:fldChar w:fldCharType="end"/>
      </w:r>
      <w:r>
        <w:fldChar w:fldCharType="end"/>
      </w:r>
    </w:p>
    <w:p>
      <w:pPr>
        <w:pStyle w:val="6"/>
        <w:tabs>
          <w:tab w:val="right" w:leader="dot" w:pos="9746"/>
        </w:tabs>
      </w:pPr>
      <w:r>
        <w:fldChar w:fldCharType="begin"/>
      </w:r>
      <w:r>
        <w:instrText xml:space="preserve"> HYPERLINK \l _Toc30701 </w:instrText>
      </w:r>
      <w:r>
        <w:fldChar w:fldCharType="separate"/>
      </w:r>
      <w:r>
        <w:rPr>
          <w:rFonts w:hint="eastAsia" w:ascii="黑体" w:hAnsi="黑体" w:eastAsia="黑体" w:cs="黑体"/>
          <w:szCs w:val="30"/>
          <w:lang w:val="en-US" w:eastAsia="zh-CN"/>
        </w:rPr>
        <w:t>3.2.4多位多车由一体机向服务器获取剩余车位数</w:t>
      </w:r>
      <w:r>
        <w:tab/>
      </w:r>
      <w:r>
        <w:fldChar w:fldCharType="begin"/>
      </w:r>
      <w:r>
        <w:instrText xml:space="preserve"> PAGEREF _Toc30701 </w:instrText>
      </w:r>
      <w:r>
        <w:fldChar w:fldCharType="separate"/>
      </w:r>
      <w:r>
        <w:t>39</w:t>
      </w:r>
      <w:r>
        <w:fldChar w:fldCharType="end"/>
      </w:r>
      <w:r>
        <w:fldChar w:fldCharType="end"/>
      </w:r>
    </w:p>
    <w:p>
      <w:pPr>
        <w:pStyle w:val="8"/>
        <w:tabs>
          <w:tab w:val="right" w:leader="dot" w:pos="9746"/>
        </w:tabs>
      </w:pPr>
      <w:r>
        <w:fldChar w:fldCharType="begin"/>
      </w:r>
      <w:r>
        <w:instrText xml:space="preserve"> HYPERLINK \l _Toc17335 </w:instrText>
      </w:r>
      <w:r>
        <w:fldChar w:fldCharType="separate"/>
      </w:r>
      <w:r>
        <w:rPr>
          <w:rFonts w:hint="eastAsia" w:ascii="黑体" w:hAnsi="黑体" w:eastAsia="黑体" w:cs="黑体"/>
          <w:szCs w:val="22"/>
          <w:lang w:val="en-US" w:eastAsia="zh-CN"/>
        </w:rPr>
        <w:t>3.2.4.1功能说明</w:t>
      </w:r>
      <w:r>
        <w:tab/>
      </w:r>
      <w:r>
        <w:fldChar w:fldCharType="begin"/>
      </w:r>
      <w:r>
        <w:instrText xml:space="preserve"> PAGEREF _Toc17335 </w:instrText>
      </w:r>
      <w:r>
        <w:fldChar w:fldCharType="separate"/>
      </w:r>
      <w:r>
        <w:t>39</w:t>
      </w:r>
      <w:r>
        <w:fldChar w:fldCharType="end"/>
      </w:r>
      <w:r>
        <w:fldChar w:fldCharType="end"/>
      </w:r>
    </w:p>
    <w:p>
      <w:pPr>
        <w:pStyle w:val="8"/>
        <w:tabs>
          <w:tab w:val="right" w:leader="dot" w:pos="9746"/>
        </w:tabs>
      </w:pPr>
      <w:r>
        <w:fldChar w:fldCharType="begin"/>
      </w:r>
      <w:r>
        <w:instrText xml:space="preserve"> HYPERLINK \l _Toc1319 </w:instrText>
      </w:r>
      <w:r>
        <w:fldChar w:fldCharType="separate"/>
      </w:r>
      <w:r>
        <w:rPr>
          <w:rFonts w:hint="eastAsia" w:ascii="黑体" w:hAnsi="黑体" w:eastAsia="黑体" w:cs="黑体"/>
          <w:szCs w:val="22"/>
          <w:lang w:val="en-US" w:eastAsia="zh-CN"/>
        </w:rPr>
        <w:t>3.2.4.2原型界面</w:t>
      </w:r>
      <w:r>
        <w:tab/>
      </w:r>
      <w:r>
        <w:fldChar w:fldCharType="begin"/>
      </w:r>
      <w:r>
        <w:instrText xml:space="preserve"> PAGEREF _Toc1319 </w:instrText>
      </w:r>
      <w:r>
        <w:fldChar w:fldCharType="separate"/>
      </w:r>
      <w:r>
        <w:t>39</w:t>
      </w:r>
      <w:r>
        <w:fldChar w:fldCharType="end"/>
      </w:r>
      <w:r>
        <w:fldChar w:fldCharType="end"/>
      </w:r>
    </w:p>
    <w:p>
      <w:pPr>
        <w:pStyle w:val="8"/>
        <w:tabs>
          <w:tab w:val="right" w:leader="dot" w:pos="9746"/>
        </w:tabs>
      </w:pPr>
      <w:r>
        <w:fldChar w:fldCharType="begin"/>
      </w:r>
      <w:r>
        <w:instrText xml:space="preserve"> HYPERLINK \l _Toc28065 </w:instrText>
      </w:r>
      <w:r>
        <w:fldChar w:fldCharType="separate"/>
      </w:r>
      <w:r>
        <w:rPr>
          <w:rFonts w:hint="eastAsia" w:ascii="黑体" w:hAnsi="黑体" w:eastAsia="黑体" w:cs="黑体"/>
          <w:szCs w:val="22"/>
          <w:lang w:val="en-US" w:eastAsia="zh-CN"/>
        </w:rPr>
        <w:t>3.2.4.3流程图</w:t>
      </w:r>
      <w:r>
        <w:tab/>
      </w:r>
      <w:r>
        <w:fldChar w:fldCharType="begin"/>
      </w:r>
      <w:r>
        <w:instrText xml:space="preserve"> PAGEREF _Toc28065 </w:instrText>
      </w:r>
      <w:r>
        <w:fldChar w:fldCharType="separate"/>
      </w:r>
      <w:r>
        <w:t>42</w:t>
      </w:r>
      <w:r>
        <w:fldChar w:fldCharType="end"/>
      </w:r>
      <w:r>
        <w:fldChar w:fldCharType="end"/>
      </w:r>
    </w:p>
    <w:p>
      <w:pPr>
        <w:pStyle w:val="8"/>
        <w:tabs>
          <w:tab w:val="right" w:leader="dot" w:pos="9746"/>
        </w:tabs>
      </w:pPr>
      <w:r>
        <w:fldChar w:fldCharType="begin"/>
      </w:r>
      <w:r>
        <w:instrText xml:space="preserve"> HYPERLINK \l _Toc7239 </w:instrText>
      </w:r>
      <w:r>
        <w:fldChar w:fldCharType="separate"/>
      </w:r>
      <w:r>
        <w:rPr>
          <w:rFonts w:hint="eastAsia" w:ascii="黑体" w:hAnsi="黑体" w:eastAsia="黑体" w:cs="黑体"/>
          <w:szCs w:val="22"/>
          <w:lang w:val="en-US" w:eastAsia="zh-CN"/>
        </w:rPr>
        <w:t>3.2.4.4功能按钮说明</w:t>
      </w:r>
      <w:r>
        <w:tab/>
      </w:r>
      <w:r>
        <w:fldChar w:fldCharType="begin"/>
      </w:r>
      <w:r>
        <w:instrText xml:space="preserve"> PAGEREF _Toc7239 </w:instrText>
      </w:r>
      <w:r>
        <w:fldChar w:fldCharType="separate"/>
      </w:r>
      <w:r>
        <w:t>43</w:t>
      </w:r>
      <w:r>
        <w:fldChar w:fldCharType="end"/>
      </w:r>
      <w:r>
        <w:fldChar w:fldCharType="end"/>
      </w:r>
    </w:p>
    <w:p>
      <w:pPr>
        <w:pStyle w:val="8"/>
        <w:tabs>
          <w:tab w:val="right" w:leader="dot" w:pos="9746"/>
        </w:tabs>
      </w:pPr>
      <w:r>
        <w:fldChar w:fldCharType="begin"/>
      </w:r>
      <w:r>
        <w:instrText xml:space="preserve"> HYPERLINK \l _Toc19652 </w:instrText>
      </w:r>
      <w:r>
        <w:fldChar w:fldCharType="separate"/>
      </w:r>
      <w:r>
        <w:rPr>
          <w:rFonts w:hint="eastAsia" w:ascii="黑体" w:hAnsi="黑体" w:eastAsia="黑体" w:cs="黑体"/>
          <w:szCs w:val="22"/>
          <w:lang w:val="en-US" w:eastAsia="zh-CN"/>
        </w:rPr>
        <w:t>3.2.4.5用例</w:t>
      </w:r>
      <w:r>
        <w:tab/>
      </w:r>
      <w:r>
        <w:fldChar w:fldCharType="begin"/>
      </w:r>
      <w:r>
        <w:instrText xml:space="preserve"> PAGEREF _Toc19652 </w:instrText>
      </w:r>
      <w:r>
        <w:fldChar w:fldCharType="separate"/>
      </w:r>
      <w:r>
        <w:t>43</w:t>
      </w:r>
      <w:r>
        <w:fldChar w:fldCharType="end"/>
      </w:r>
      <w:r>
        <w:fldChar w:fldCharType="end"/>
      </w:r>
    </w:p>
    <w:p>
      <w:pPr>
        <w:pStyle w:val="6"/>
        <w:tabs>
          <w:tab w:val="right" w:leader="dot" w:pos="9746"/>
        </w:tabs>
      </w:pPr>
      <w:r>
        <w:fldChar w:fldCharType="begin"/>
      </w:r>
      <w:r>
        <w:instrText xml:space="preserve"> HYPERLINK \l _Toc26608 </w:instrText>
      </w:r>
      <w:r>
        <w:fldChar w:fldCharType="separate"/>
      </w:r>
      <w:r>
        <w:rPr>
          <w:rFonts w:hint="eastAsia" w:ascii="黑体" w:hAnsi="黑体" w:eastAsia="黑体" w:cs="黑体"/>
          <w:szCs w:val="30"/>
          <w:lang w:val="en-US" w:eastAsia="zh-CN"/>
        </w:rPr>
        <w:t>3.2.5同步VIP票优化</w:t>
      </w:r>
      <w:r>
        <w:tab/>
      </w:r>
      <w:r>
        <w:fldChar w:fldCharType="begin"/>
      </w:r>
      <w:r>
        <w:instrText xml:space="preserve"> PAGEREF _Toc26608 </w:instrText>
      </w:r>
      <w:r>
        <w:fldChar w:fldCharType="separate"/>
      </w:r>
      <w:r>
        <w:t>43</w:t>
      </w:r>
      <w:r>
        <w:fldChar w:fldCharType="end"/>
      </w:r>
      <w:r>
        <w:fldChar w:fldCharType="end"/>
      </w:r>
    </w:p>
    <w:p>
      <w:pPr>
        <w:pStyle w:val="8"/>
        <w:tabs>
          <w:tab w:val="right" w:leader="dot" w:pos="9746"/>
        </w:tabs>
      </w:pPr>
      <w:r>
        <w:fldChar w:fldCharType="begin"/>
      </w:r>
      <w:r>
        <w:instrText xml:space="preserve"> HYPERLINK \l _Toc10937 </w:instrText>
      </w:r>
      <w:r>
        <w:fldChar w:fldCharType="separate"/>
      </w:r>
      <w:r>
        <w:rPr>
          <w:rFonts w:hint="eastAsia" w:ascii="黑体" w:hAnsi="黑体" w:eastAsia="黑体" w:cs="黑体"/>
          <w:szCs w:val="22"/>
          <w:lang w:val="en-US" w:eastAsia="zh-CN"/>
        </w:rPr>
        <w:t>3.2.5.1功能说明</w:t>
      </w:r>
      <w:r>
        <w:tab/>
      </w:r>
      <w:r>
        <w:fldChar w:fldCharType="begin"/>
      </w:r>
      <w:r>
        <w:instrText xml:space="preserve"> PAGEREF _Toc10937 </w:instrText>
      </w:r>
      <w:r>
        <w:fldChar w:fldCharType="separate"/>
      </w:r>
      <w:r>
        <w:t>43</w:t>
      </w:r>
      <w:r>
        <w:fldChar w:fldCharType="end"/>
      </w:r>
      <w:r>
        <w:fldChar w:fldCharType="end"/>
      </w:r>
    </w:p>
    <w:p>
      <w:pPr>
        <w:pStyle w:val="8"/>
        <w:tabs>
          <w:tab w:val="right" w:leader="dot" w:pos="9746"/>
        </w:tabs>
      </w:pPr>
      <w:r>
        <w:fldChar w:fldCharType="begin"/>
      </w:r>
      <w:r>
        <w:instrText xml:space="preserve"> HYPERLINK \l _Toc5860 </w:instrText>
      </w:r>
      <w:r>
        <w:fldChar w:fldCharType="separate"/>
      </w:r>
      <w:r>
        <w:rPr>
          <w:rFonts w:hint="eastAsia" w:ascii="黑体" w:hAnsi="黑体" w:eastAsia="黑体" w:cs="黑体"/>
          <w:szCs w:val="22"/>
          <w:lang w:val="en-US" w:eastAsia="zh-CN"/>
        </w:rPr>
        <w:t>3.2.5.2原型界面</w:t>
      </w:r>
      <w:r>
        <w:tab/>
      </w:r>
      <w:r>
        <w:fldChar w:fldCharType="begin"/>
      </w:r>
      <w:r>
        <w:instrText xml:space="preserve"> PAGEREF _Toc5860 </w:instrText>
      </w:r>
      <w:r>
        <w:fldChar w:fldCharType="separate"/>
      </w:r>
      <w:r>
        <w:t>43</w:t>
      </w:r>
      <w:r>
        <w:fldChar w:fldCharType="end"/>
      </w:r>
      <w:r>
        <w:fldChar w:fldCharType="end"/>
      </w:r>
    </w:p>
    <w:p>
      <w:pPr>
        <w:pStyle w:val="8"/>
        <w:tabs>
          <w:tab w:val="right" w:leader="dot" w:pos="9746"/>
        </w:tabs>
      </w:pPr>
      <w:r>
        <w:fldChar w:fldCharType="begin"/>
      </w:r>
      <w:r>
        <w:instrText xml:space="preserve"> HYPERLINK \l _Toc8317 </w:instrText>
      </w:r>
      <w:r>
        <w:fldChar w:fldCharType="separate"/>
      </w:r>
      <w:r>
        <w:rPr>
          <w:rFonts w:hint="eastAsia" w:ascii="黑体" w:hAnsi="黑体" w:eastAsia="黑体" w:cs="黑体"/>
          <w:szCs w:val="22"/>
          <w:lang w:val="en-US" w:eastAsia="zh-CN"/>
        </w:rPr>
        <w:t>3.2.5.3流程图</w:t>
      </w:r>
      <w:r>
        <w:tab/>
      </w:r>
      <w:r>
        <w:fldChar w:fldCharType="begin"/>
      </w:r>
      <w:r>
        <w:instrText xml:space="preserve"> PAGEREF _Toc8317 </w:instrText>
      </w:r>
      <w:r>
        <w:fldChar w:fldCharType="separate"/>
      </w:r>
      <w:r>
        <w:t>44</w:t>
      </w:r>
      <w:r>
        <w:fldChar w:fldCharType="end"/>
      </w:r>
      <w:r>
        <w:fldChar w:fldCharType="end"/>
      </w:r>
    </w:p>
    <w:p>
      <w:pPr>
        <w:pStyle w:val="8"/>
        <w:tabs>
          <w:tab w:val="right" w:leader="dot" w:pos="9746"/>
        </w:tabs>
      </w:pPr>
      <w:r>
        <w:fldChar w:fldCharType="begin"/>
      </w:r>
      <w:r>
        <w:instrText xml:space="preserve"> HYPERLINK \l _Toc5716 </w:instrText>
      </w:r>
      <w:r>
        <w:fldChar w:fldCharType="separate"/>
      </w:r>
      <w:r>
        <w:rPr>
          <w:rFonts w:hint="eastAsia" w:ascii="黑体" w:hAnsi="黑体" w:eastAsia="黑体" w:cs="黑体"/>
          <w:szCs w:val="22"/>
          <w:lang w:val="en-US" w:eastAsia="zh-CN"/>
        </w:rPr>
        <w:t>3.2.5.4功能按钮说明</w:t>
      </w:r>
      <w:r>
        <w:tab/>
      </w:r>
      <w:r>
        <w:fldChar w:fldCharType="begin"/>
      </w:r>
      <w:r>
        <w:instrText xml:space="preserve"> PAGEREF _Toc5716 </w:instrText>
      </w:r>
      <w:r>
        <w:fldChar w:fldCharType="separate"/>
      </w:r>
      <w:r>
        <w:t>44</w:t>
      </w:r>
      <w:r>
        <w:fldChar w:fldCharType="end"/>
      </w:r>
      <w:r>
        <w:fldChar w:fldCharType="end"/>
      </w:r>
    </w:p>
    <w:p>
      <w:pPr>
        <w:pStyle w:val="8"/>
        <w:tabs>
          <w:tab w:val="right" w:leader="dot" w:pos="9746"/>
        </w:tabs>
      </w:pPr>
      <w:r>
        <w:fldChar w:fldCharType="begin"/>
      </w:r>
      <w:r>
        <w:instrText xml:space="preserve"> HYPERLINK \l _Toc17947 </w:instrText>
      </w:r>
      <w:r>
        <w:fldChar w:fldCharType="separate"/>
      </w:r>
      <w:r>
        <w:rPr>
          <w:rFonts w:hint="eastAsia" w:ascii="黑体" w:hAnsi="黑体" w:eastAsia="黑体" w:cs="黑体"/>
          <w:szCs w:val="22"/>
          <w:lang w:val="en-US" w:eastAsia="zh-CN"/>
        </w:rPr>
        <w:t>3.2.5.5用例</w:t>
      </w:r>
      <w:r>
        <w:tab/>
      </w:r>
      <w:r>
        <w:fldChar w:fldCharType="begin"/>
      </w:r>
      <w:r>
        <w:instrText xml:space="preserve"> PAGEREF _Toc17947 </w:instrText>
      </w:r>
      <w:r>
        <w:fldChar w:fldCharType="separate"/>
      </w:r>
      <w:r>
        <w:t>44</w:t>
      </w:r>
      <w:r>
        <w:fldChar w:fldCharType="end"/>
      </w:r>
      <w:r>
        <w:fldChar w:fldCharType="end"/>
      </w:r>
    </w:p>
    <w:p>
      <w:pPr>
        <w:pStyle w:val="6"/>
        <w:tabs>
          <w:tab w:val="right" w:leader="dot" w:pos="9746"/>
        </w:tabs>
      </w:pPr>
      <w:r>
        <w:fldChar w:fldCharType="begin"/>
      </w:r>
      <w:r>
        <w:instrText xml:space="preserve"> HYPERLINK \l _Toc26444 </w:instrText>
      </w:r>
      <w:r>
        <w:fldChar w:fldCharType="separate"/>
      </w:r>
      <w:r>
        <w:rPr>
          <w:rFonts w:hint="eastAsia" w:ascii="黑体" w:hAnsi="黑体" w:eastAsia="黑体" w:cs="黑体"/>
          <w:szCs w:val="30"/>
          <w:lang w:val="en-US" w:eastAsia="zh-CN"/>
        </w:rPr>
        <w:t>3.2.6出场触发地感即锁定出场时间下的查费结果</w:t>
      </w:r>
      <w:r>
        <w:tab/>
      </w:r>
      <w:r>
        <w:fldChar w:fldCharType="begin"/>
      </w:r>
      <w:r>
        <w:instrText xml:space="preserve"> PAGEREF _Toc26444 </w:instrText>
      </w:r>
      <w:r>
        <w:fldChar w:fldCharType="separate"/>
      </w:r>
      <w:r>
        <w:t>44</w:t>
      </w:r>
      <w:r>
        <w:fldChar w:fldCharType="end"/>
      </w:r>
      <w:r>
        <w:fldChar w:fldCharType="end"/>
      </w:r>
    </w:p>
    <w:p>
      <w:pPr>
        <w:pStyle w:val="8"/>
        <w:tabs>
          <w:tab w:val="right" w:leader="dot" w:pos="9746"/>
        </w:tabs>
      </w:pPr>
      <w:r>
        <w:fldChar w:fldCharType="begin"/>
      </w:r>
      <w:r>
        <w:instrText xml:space="preserve"> HYPERLINK \l _Toc1242 </w:instrText>
      </w:r>
      <w:r>
        <w:fldChar w:fldCharType="separate"/>
      </w:r>
      <w:r>
        <w:rPr>
          <w:rFonts w:hint="eastAsia" w:ascii="黑体" w:hAnsi="黑体" w:eastAsia="黑体" w:cs="黑体"/>
          <w:szCs w:val="22"/>
          <w:lang w:val="en-US" w:eastAsia="zh-CN"/>
        </w:rPr>
        <w:t>3.2.6.1功能说明</w:t>
      </w:r>
      <w:r>
        <w:tab/>
      </w:r>
      <w:r>
        <w:fldChar w:fldCharType="begin"/>
      </w:r>
      <w:r>
        <w:instrText xml:space="preserve"> PAGEREF _Toc1242 </w:instrText>
      </w:r>
      <w:r>
        <w:fldChar w:fldCharType="separate"/>
      </w:r>
      <w:r>
        <w:t>44</w:t>
      </w:r>
      <w:r>
        <w:fldChar w:fldCharType="end"/>
      </w:r>
      <w:r>
        <w:fldChar w:fldCharType="end"/>
      </w:r>
    </w:p>
    <w:p>
      <w:pPr>
        <w:pStyle w:val="8"/>
        <w:tabs>
          <w:tab w:val="right" w:leader="dot" w:pos="9746"/>
        </w:tabs>
      </w:pPr>
      <w:r>
        <w:fldChar w:fldCharType="begin"/>
      </w:r>
      <w:r>
        <w:instrText xml:space="preserve"> HYPERLINK \l _Toc12476 </w:instrText>
      </w:r>
      <w:r>
        <w:fldChar w:fldCharType="separate"/>
      </w:r>
      <w:r>
        <w:rPr>
          <w:rFonts w:hint="eastAsia" w:ascii="黑体" w:hAnsi="黑体" w:eastAsia="黑体" w:cs="黑体"/>
          <w:szCs w:val="22"/>
          <w:lang w:val="en-US" w:eastAsia="zh-CN"/>
        </w:rPr>
        <w:t>3.2.6.2原型界面</w:t>
      </w:r>
      <w:r>
        <w:tab/>
      </w:r>
      <w:r>
        <w:fldChar w:fldCharType="begin"/>
      </w:r>
      <w:r>
        <w:instrText xml:space="preserve"> PAGEREF _Toc12476 </w:instrText>
      </w:r>
      <w:r>
        <w:fldChar w:fldCharType="separate"/>
      </w:r>
      <w:r>
        <w:t>45</w:t>
      </w:r>
      <w:r>
        <w:fldChar w:fldCharType="end"/>
      </w:r>
      <w:r>
        <w:fldChar w:fldCharType="end"/>
      </w:r>
    </w:p>
    <w:p>
      <w:pPr>
        <w:pStyle w:val="8"/>
        <w:tabs>
          <w:tab w:val="right" w:leader="dot" w:pos="9746"/>
        </w:tabs>
      </w:pPr>
      <w:r>
        <w:fldChar w:fldCharType="begin"/>
      </w:r>
      <w:r>
        <w:instrText xml:space="preserve"> HYPERLINK \l _Toc18338 </w:instrText>
      </w:r>
      <w:r>
        <w:fldChar w:fldCharType="separate"/>
      </w:r>
      <w:r>
        <w:rPr>
          <w:rFonts w:hint="eastAsia" w:ascii="黑体" w:hAnsi="黑体" w:eastAsia="黑体" w:cs="黑体"/>
          <w:szCs w:val="22"/>
          <w:lang w:val="en-US" w:eastAsia="zh-CN"/>
        </w:rPr>
        <w:t>3.2.6.3流程图</w:t>
      </w:r>
      <w:r>
        <w:tab/>
      </w:r>
      <w:r>
        <w:fldChar w:fldCharType="begin"/>
      </w:r>
      <w:r>
        <w:instrText xml:space="preserve"> PAGEREF _Toc18338 </w:instrText>
      </w:r>
      <w:r>
        <w:fldChar w:fldCharType="separate"/>
      </w:r>
      <w:r>
        <w:t>46</w:t>
      </w:r>
      <w:r>
        <w:fldChar w:fldCharType="end"/>
      </w:r>
      <w:r>
        <w:fldChar w:fldCharType="end"/>
      </w:r>
    </w:p>
    <w:p>
      <w:pPr>
        <w:pStyle w:val="8"/>
        <w:tabs>
          <w:tab w:val="right" w:leader="dot" w:pos="9746"/>
        </w:tabs>
      </w:pPr>
      <w:r>
        <w:fldChar w:fldCharType="begin"/>
      </w:r>
      <w:r>
        <w:instrText xml:space="preserve"> HYPERLINK \l _Toc31422 </w:instrText>
      </w:r>
      <w:r>
        <w:fldChar w:fldCharType="separate"/>
      </w:r>
      <w:r>
        <w:rPr>
          <w:rFonts w:hint="eastAsia" w:ascii="黑体" w:hAnsi="黑体" w:eastAsia="黑体" w:cs="黑体"/>
          <w:szCs w:val="22"/>
          <w:lang w:val="en-US" w:eastAsia="zh-CN"/>
        </w:rPr>
        <w:t>3.2.6.4功能按钮说明</w:t>
      </w:r>
      <w:r>
        <w:tab/>
      </w:r>
      <w:r>
        <w:fldChar w:fldCharType="begin"/>
      </w:r>
      <w:r>
        <w:instrText xml:space="preserve"> PAGEREF _Toc31422 </w:instrText>
      </w:r>
      <w:r>
        <w:fldChar w:fldCharType="separate"/>
      </w:r>
      <w:r>
        <w:t>46</w:t>
      </w:r>
      <w:r>
        <w:fldChar w:fldCharType="end"/>
      </w:r>
      <w:r>
        <w:fldChar w:fldCharType="end"/>
      </w:r>
    </w:p>
    <w:p>
      <w:pPr>
        <w:pStyle w:val="8"/>
        <w:tabs>
          <w:tab w:val="right" w:leader="dot" w:pos="9746"/>
        </w:tabs>
      </w:pPr>
      <w:r>
        <w:fldChar w:fldCharType="begin"/>
      </w:r>
      <w:r>
        <w:instrText xml:space="preserve"> HYPERLINK \l _Toc25520 </w:instrText>
      </w:r>
      <w:r>
        <w:fldChar w:fldCharType="separate"/>
      </w:r>
      <w:r>
        <w:rPr>
          <w:rFonts w:hint="eastAsia" w:ascii="黑体" w:hAnsi="黑体" w:eastAsia="黑体" w:cs="黑体"/>
          <w:szCs w:val="22"/>
          <w:lang w:val="en-US" w:eastAsia="zh-CN"/>
        </w:rPr>
        <w:t>3.2.6.5用例</w:t>
      </w:r>
      <w:r>
        <w:tab/>
      </w:r>
      <w:r>
        <w:fldChar w:fldCharType="begin"/>
      </w:r>
      <w:r>
        <w:instrText xml:space="preserve"> PAGEREF _Toc25520 </w:instrText>
      </w:r>
      <w:r>
        <w:fldChar w:fldCharType="separate"/>
      </w:r>
      <w:r>
        <w:t>46</w:t>
      </w:r>
      <w:r>
        <w:fldChar w:fldCharType="end"/>
      </w:r>
      <w:r>
        <w:fldChar w:fldCharType="end"/>
      </w:r>
    </w:p>
    <w:p>
      <w:pPr>
        <w:pStyle w:val="6"/>
        <w:tabs>
          <w:tab w:val="right" w:leader="dot" w:pos="9746"/>
        </w:tabs>
      </w:pPr>
      <w:r>
        <w:fldChar w:fldCharType="begin"/>
      </w:r>
      <w:r>
        <w:instrText xml:space="preserve"> HYPERLINK \l _Toc9470 </w:instrText>
      </w:r>
      <w:r>
        <w:fldChar w:fldCharType="separate"/>
      </w:r>
      <w:r>
        <w:rPr>
          <w:rFonts w:hint="eastAsia" w:ascii="黑体" w:hAnsi="黑体" w:eastAsia="黑体" w:cs="黑体"/>
          <w:szCs w:val="30"/>
          <w:lang w:val="en-US" w:eastAsia="zh-CN"/>
        </w:rPr>
        <w:t>3.2.7出场纯VIP不向服务器请求计费</w:t>
      </w:r>
      <w:r>
        <w:tab/>
      </w:r>
      <w:r>
        <w:fldChar w:fldCharType="begin"/>
      </w:r>
      <w:r>
        <w:instrText xml:space="preserve"> PAGEREF _Toc9470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_Toc9174 </w:instrText>
      </w:r>
      <w:r>
        <w:fldChar w:fldCharType="separate"/>
      </w:r>
      <w:r>
        <w:rPr>
          <w:rFonts w:hint="eastAsia" w:ascii="黑体" w:hAnsi="黑体" w:eastAsia="黑体" w:cs="黑体"/>
          <w:szCs w:val="22"/>
          <w:lang w:val="en-US" w:eastAsia="zh-CN"/>
        </w:rPr>
        <w:t>3.2.7.1功能说明</w:t>
      </w:r>
      <w:r>
        <w:tab/>
      </w:r>
      <w:r>
        <w:fldChar w:fldCharType="begin"/>
      </w:r>
      <w:r>
        <w:instrText xml:space="preserve"> PAGEREF _Toc9174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_Toc31092 </w:instrText>
      </w:r>
      <w:r>
        <w:fldChar w:fldCharType="separate"/>
      </w:r>
      <w:r>
        <w:rPr>
          <w:rFonts w:hint="eastAsia" w:ascii="黑体" w:hAnsi="黑体" w:eastAsia="黑体" w:cs="黑体"/>
          <w:szCs w:val="22"/>
          <w:lang w:val="en-US" w:eastAsia="zh-CN"/>
        </w:rPr>
        <w:t>3.2.7.2原型界面</w:t>
      </w:r>
      <w:r>
        <w:tab/>
      </w:r>
      <w:r>
        <w:fldChar w:fldCharType="begin"/>
      </w:r>
      <w:r>
        <w:instrText xml:space="preserve"> PAGEREF _Toc31092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_Toc29405 </w:instrText>
      </w:r>
      <w:r>
        <w:fldChar w:fldCharType="separate"/>
      </w:r>
      <w:r>
        <w:rPr>
          <w:rFonts w:hint="eastAsia" w:ascii="黑体" w:hAnsi="黑体" w:eastAsia="黑体" w:cs="黑体"/>
          <w:szCs w:val="22"/>
          <w:lang w:val="en-US" w:eastAsia="zh-CN"/>
        </w:rPr>
        <w:t>3.2.7.3流程图</w:t>
      </w:r>
      <w:r>
        <w:tab/>
      </w:r>
      <w:r>
        <w:fldChar w:fldCharType="begin"/>
      </w:r>
      <w:r>
        <w:instrText xml:space="preserve"> PAGEREF _Toc29405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_Toc1481 </w:instrText>
      </w:r>
      <w:r>
        <w:fldChar w:fldCharType="separate"/>
      </w:r>
      <w:r>
        <w:rPr>
          <w:rFonts w:hint="eastAsia" w:ascii="黑体" w:hAnsi="黑体" w:eastAsia="黑体" w:cs="黑体"/>
          <w:szCs w:val="22"/>
          <w:lang w:val="en-US" w:eastAsia="zh-CN"/>
        </w:rPr>
        <w:t>3.2.7.4功能按钮说明</w:t>
      </w:r>
      <w:r>
        <w:tab/>
      </w:r>
      <w:r>
        <w:fldChar w:fldCharType="begin"/>
      </w:r>
      <w:r>
        <w:instrText xml:space="preserve"> PAGEREF _Toc1481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_Toc17853 </w:instrText>
      </w:r>
      <w:r>
        <w:fldChar w:fldCharType="separate"/>
      </w:r>
      <w:r>
        <w:rPr>
          <w:rFonts w:hint="eastAsia" w:ascii="黑体" w:hAnsi="黑体" w:eastAsia="黑体" w:cs="黑体"/>
          <w:szCs w:val="22"/>
          <w:lang w:val="en-US" w:eastAsia="zh-CN"/>
        </w:rPr>
        <w:t>3.2.7.5用例</w:t>
      </w:r>
      <w:r>
        <w:tab/>
      </w:r>
      <w:r>
        <w:fldChar w:fldCharType="begin"/>
      </w:r>
      <w:r>
        <w:instrText xml:space="preserve"> PAGEREF _Toc17853 </w:instrText>
      </w:r>
      <w:r>
        <w:fldChar w:fldCharType="separate"/>
      </w:r>
      <w:r>
        <w:t>47</w:t>
      </w:r>
      <w:r>
        <w:fldChar w:fldCharType="end"/>
      </w:r>
      <w:r>
        <w:fldChar w:fldCharType="end"/>
      </w:r>
    </w:p>
    <w:p>
      <w:pPr>
        <w:pStyle w:val="6"/>
        <w:tabs>
          <w:tab w:val="right" w:leader="dot" w:pos="9746"/>
        </w:tabs>
      </w:pPr>
      <w:r>
        <w:fldChar w:fldCharType="begin"/>
      </w:r>
      <w:r>
        <w:instrText xml:space="preserve"> HYPERLINK \l _Toc31015 </w:instrText>
      </w:r>
      <w:r>
        <w:fldChar w:fldCharType="separate"/>
      </w:r>
      <w:r>
        <w:rPr>
          <w:rFonts w:hint="eastAsia" w:ascii="黑体" w:hAnsi="黑体" w:eastAsia="黑体" w:cs="黑体"/>
          <w:szCs w:val="30"/>
          <w:lang w:val="en-US" w:eastAsia="zh-CN"/>
        </w:rPr>
        <w:t>3.2.8修改VIP满位控制规则</w:t>
      </w:r>
      <w:r>
        <w:tab/>
      </w:r>
      <w:r>
        <w:fldChar w:fldCharType="begin"/>
      </w:r>
      <w:r>
        <w:instrText xml:space="preserve"> PAGEREF _Toc31015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_Toc11461 </w:instrText>
      </w:r>
      <w:r>
        <w:fldChar w:fldCharType="separate"/>
      </w:r>
      <w:r>
        <w:rPr>
          <w:rFonts w:hint="eastAsia" w:ascii="黑体" w:hAnsi="黑体" w:eastAsia="黑体" w:cs="黑体"/>
          <w:szCs w:val="22"/>
          <w:lang w:val="en-US" w:eastAsia="zh-CN"/>
        </w:rPr>
        <w:t>3.2.8.1功能说明</w:t>
      </w:r>
      <w:r>
        <w:tab/>
      </w:r>
      <w:r>
        <w:fldChar w:fldCharType="begin"/>
      </w:r>
      <w:r>
        <w:instrText xml:space="preserve"> PAGEREF _Toc11461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_Toc28995 </w:instrText>
      </w:r>
      <w:r>
        <w:fldChar w:fldCharType="separate"/>
      </w:r>
      <w:r>
        <w:rPr>
          <w:rFonts w:hint="eastAsia" w:ascii="黑体" w:hAnsi="黑体" w:eastAsia="黑体" w:cs="黑体"/>
          <w:szCs w:val="22"/>
          <w:lang w:val="en-US" w:eastAsia="zh-CN"/>
        </w:rPr>
        <w:t>3.2.8.2原型界面</w:t>
      </w:r>
      <w:r>
        <w:tab/>
      </w:r>
      <w:r>
        <w:fldChar w:fldCharType="begin"/>
      </w:r>
      <w:r>
        <w:instrText xml:space="preserve"> PAGEREF _Toc28995 </w:instrText>
      </w:r>
      <w:r>
        <w:fldChar w:fldCharType="separate"/>
      </w:r>
      <w:r>
        <w:t>48</w:t>
      </w:r>
      <w:r>
        <w:fldChar w:fldCharType="end"/>
      </w:r>
      <w:r>
        <w:fldChar w:fldCharType="end"/>
      </w:r>
    </w:p>
    <w:p>
      <w:pPr>
        <w:pStyle w:val="8"/>
        <w:tabs>
          <w:tab w:val="right" w:leader="dot" w:pos="9746"/>
        </w:tabs>
      </w:pPr>
      <w:r>
        <w:fldChar w:fldCharType="begin"/>
      </w:r>
      <w:r>
        <w:instrText xml:space="preserve"> HYPERLINK \l _Toc27380 </w:instrText>
      </w:r>
      <w:r>
        <w:fldChar w:fldCharType="separate"/>
      </w:r>
      <w:r>
        <w:rPr>
          <w:rFonts w:hint="eastAsia" w:ascii="黑体" w:hAnsi="黑体" w:eastAsia="黑体" w:cs="黑体"/>
          <w:szCs w:val="22"/>
          <w:lang w:val="en-US" w:eastAsia="zh-CN"/>
        </w:rPr>
        <w:t>3.2.8.3流程图</w:t>
      </w:r>
      <w:r>
        <w:tab/>
      </w:r>
      <w:r>
        <w:fldChar w:fldCharType="begin"/>
      </w:r>
      <w:r>
        <w:instrText xml:space="preserve"> PAGEREF _Toc27380 </w:instrText>
      </w:r>
      <w:r>
        <w:fldChar w:fldCharType="separate"/>
      </w:r>
      <w:r>
        <w:t>52</w:t>
      </w:r>
      <w:r>
        <w:fldChar w:fldCharType="end"/>
      </w:r>
      <w:r>
        <w:fldChar w:fldCharType="end"/>
      </w:r>
    </w:p>
    <w:p>
      <w:pPr>
        <w:pStyle w:val="8"/>
        <w:tabs>
          <w:tab w:val="right" w:leader="dot" w:pos="9746"/>
        </w:tabs>
      </w:pPr>
      <w:r>
        <w:fldChar w:fldCharType="begin"/>
      </w:r>
      <w:r>
        <w:instrText xml:space="preserve"> HYPERLINK \l _Toc14550 </w:instrText>
      </w:r>
      <w:r>
        <w:fldChar w:fldCharType="separate"/>
      </w:r>
      <w:r>
        <w:rPr>
          <w:rFonts w:hint="eastAsia" w:ascii="黑体" w:hAnsi="黑体" w:eastAsia="黑体" w:cs="黑体"/>
          <w:szCs w:val="22"/>
          <w:lang w:val="en-US" w:eastAsia="zh-CN"/>
        </w:rPr>
        <w:t>3.2.8.4功能按钮说明</w:t>
      </w:r>
      <w:r>
        <w:tab/>
      </w:r>
      <w:r>
        <w:fldChar w:fldCharType="begin"/>
      </w:r>
      <w:r>
        <w:instrText xml:space="preserve"> PAGEREF _Toc14550 </w:instrText>
      </w:r>
      <w:r>
        <w:fldChar w:fldCharType="separate"/>
      </w:r>
      <w:r>
        <w:t>52</w:t>
      </w:r>
      <w:r>
        <w:fldChar w:fldCharType="end"/>
      </w:r>
      <w:r>
        <w:fldChar w:fldCharType="end"/>
      </w:r>
    </w:p>
    <w:p>
      <w:pPr>
        <w:pStyle w:val="8"/>
        <w:tabs>
          <w:tab w:val="right" w:leader="dot" w:pos="9746"/>
        </w:tabs>
      </w:pPr>
      <w:r>
        <w:fldChar w:fldCharType="begin"/>
      </w:r>
      <w:r>
        <w:instrText xml:space="preserve"> HYPERLINK \l _Toc11523 </w:instrText>
      </w:r>
      <w:r>
        <w:fldChar w:fldCharType="separate"/>
      </w:r>
      <w:r>
        <w:rPr>
          <w:rFonts w:hint="eastAsia" w:ascii="黑体" w:hAnsi="黑体" w:eastAsia="黑体" w:cs="黑体"/>
          <w:szCs w:val="22"/>
          <w:lang w:val="en-US" w:eastAsia="zh-CN"/>
        </w:rPr>
        <w:t>3.2.8.5用例</w:t>
      </w:r>
      <w:r>
        <w:tab/>
      </w:r>
      <w:r>
        <w:fldChar w:fldCharType="begin"/>
      </w:r>
      <w:r>
        <w:instrText xml:space="preserve"> PAGEREF _Toc11523 </w:instrText>
      </w:r>
      <w:r>
        <w:fldChar w:fldCharType="separate"/>
      </w:r>
      <w:r>
        <w:t>52</w:t>
      </w:r>
      <w:r>
        <w:fldChar w:fldCharType="end"/>
      </w:r>
      <w:r>
        <w:fldChar w:fldCharType="end"/>
      </w:r>
    </w:p>
    <w:p>
      <w:pPr>
        <w:pStyle w:val="6"/>
        <w:tabs>
          <w:tab w:val="right" w:leader="dot" w:pos="9746"/>
        </w:tabs>
      </w:pPr>
      <w:r>
        <w:fldChar w:fldCharType="begin"/>
      </w:r>
      <w:r>
        <w:instrText xml:space="preserve"> HYPERLINK \l _Toc19184 </w:instrText>
      </w:r>
      <w:r>
        <w:fldChar w:fldCharType="separate"/>
      </w:r>
      <w:r>
        <w:rPr>
          <w:rFonts w:hint="eastAsia" w:ascii="黑体" w:hAnsi="黑体" w:eastAsia="黑体" w:cs="黑体"/>
          <w:szCs w:val="30"/>
          <w:lang w:val="en-US" w:eastAsia="zh-CN"/>
        </w:rPr>
        <w:t>3.2.9通道触发事件增加针对停车记录选项（哈工大穿行问题优化）</w:t>
      </w:r>
      <w:r>
        <w:tab/>
      </w:r>
      <w:r>
        <w:fldChar w:fldCharType="begin"/>
      </w:r>
      <w:r>
        <w:instrText xml:space="preserve"> PAGEREF _Toc19184 </w:instrText>
      </w:r>
      <w:r>
        <w:fldChar w:fldCharType="separate"/>
      </w:r>
      <w:r>
        <w:t>52</w:t>
      </w:r>
      <w:r>
        <w:fldChar w:fldCharType="end"/>
      </w:r>
      <w:r>
        <w:fldChar w:fldCharType="end"/>
      </w:r>
    </w:p>
    <w:p>
      <w:pPr>
        <w:pStyle w:val="8"/>
        <w:tabs>
          <w:tab w:val="right" w:leader="dot" w:pos="9746"/>
        </w:tabs>
      </w:pPr>
      <w:r>
        <w:fldChar w:fldCharType="begin"/>
      </w:r>
      <w:r>
        <w:instrText xml:space="preserve"> HYPERLINK \l _Toc1533 </w:instrText>
      </w:r>
      <w:r>
        <w:fldChar w:fldCharType="separate"/>
      </w:r>
      <w:r>
        <w:rPr>
          <w:rFonts w:hint="eastAsia" w:ascii="黑体" w:hAnsi="黑体" w:eastAsia="黑体" w:cs="黑体"/>
          <w:szCs w:val="22"/>
          <w:lang w:val="en-US" w:eastAsia="zh-CN"/>
        </w:rPr>
        <w:t>3.2.9.1功能说明</w:t>
      </w:r>
      <w:r>
        <w:tab/>
      </w:r>
      <w:r>
        <w:fldChar w:fldCharType="begin"/>
      </w:r>
      <w:r>
        <w:instrText xml:space="preserve"> PAGEREF _Toc1533 </w:instrText>
      </w:r>
      <w:r>
        <w:fldChar w:fldCharType="separate"/>
      </w:r>
      <w:r>
        <w:t>52</w:t>
      </w:r>
      <w:r>
        <w:fldChar w:fldCharType="end"/>
      </w:r>
      <w:r>
        <w:fldChar w:fldCharType="end"/>
      </w:r>
    </w:p>
    <w:p>
      <w:pPr>
        <w:pStyle w:val="8"/>
        <w:tabs>
          <w:tab w:val="right" w:leader="dot" w:pos="9746"/>
        </w:tabs>
      </w:pPr>
      <w:r>
        <w:fldChar w:fldCharType="begin"/>
      </w:r>
      <w:r>
        <w:instrText xml:space="preserve"> HYPERLINK \l _Toc18884 </w:instrText>
      </w:r>
      <w:r>
        <w:fldChar w:fldCharType="separate"/>
      </w:r>
      <w:r>
        <w:rPr>
          <w:rFonts w:hint="eastAsia" w:ascii="黑体" w:hAnsi="黑体" w:eastAsia="黑体" w:cs="黑体"/>
          <w:szCs w:val="22"/>
          <w:lang w:val="en-US" w:eastAsia="zh-CN"/>
        </w:rPr>
        <w:t>3.2.9.2原型界面</w:t>
      </w:r>
      <w:r>
        <w:tab/>
      </w:r>
      <w:r>
        <w:fldChar w:fldCharType="begin"/>
      </w:r>
      <w:r>
        <w:instrText xml:space="preserve"> PAGEREF _Toc18884 </w:instrText>
      </w:r>
      <w:r>
        <w:fldChar w:fldCharType="separate"/>
      </w:r>
      <w:r>
        <w:t>53</w:t>
      </w:r>
      <w:r>
        <w:fldChar w:fldCharType="end"/>
      </w:r>
      <w:r>
        <w:fldChar w:fldCharType="end"/>
      </w:r>
    </w:p>
    <w:p>
      <w:pPr>
        <w:pStyle w:val="8"/>
        <w:tabs>
          <w:tab w:val="right" w:leader="dot" w:pos="9746"/>
        </w:tabs>
      </w:pPr>
      <w:r>
        <w:fldChar w:fldCharType="begin"/>
      </w:r>
      <w:r>
        <w:instrText xml:space="preserve"> HYPERLINK \l _Toc17752 </w:instrText>
      </w:r>
      <w:r>
        <w:fldChar w:fldCharType="separate"/>
      </w:r>
      <w:r>
        <w:rPr>
          <w:rFonts w:hint="eastAsia" w:ascii="黑体" w:hAnsi="黑体" w:eastAsia="黑体" w:cs="黑体"/>
          <w:szCs w:val="22"/>
          <w:lang w:val="en-US" w:eastAsia="zh-CN"/>
        </w:rPr>
        <w:t>3.2.9.3流程图</w:t>
      </w:r>
      <w:r>
        <w:tab/>
      </w:r>
      <w:r>
        <w:fldChar w:fldCharType="begin"/>
      </w:r>
      <w:r>
        <w:instrText xml:space="preserve"> PAGEREF _Toc17752 </w:instrText>
      </w:r>
      <w:r>
        <w:fldChar w:fldCharType="separate"/>
      </w:r>
      <w:r>
        <w:t>53</w:t>
      </w:r>
      <w:r>
        <w:fldChar w:fldCharType="end"/>
      </w:r>
      <w:r>
        <w:fldChar w:fldCharType="end"/>
      </w:r>
    </w:p>
    <w:p>
      <w:pPr>
        <w:pStyle w:val="8"/>
        <w:tabs>
          <w:tab w:val="right" w:leader="dot" w:pos="9746"/>
        </w:tabs>
      </w:pPr>
      <w:r>
        <w:fldChar w:fldCharType="begin"/>
      </w:r>
      <w:r>
        <w:instrText xml:space="preserve"> HYPERLINK \l _Toc19670 </w:instrText>
      </w:r>
      <w:r>
        <w:fldChar w:fldCharType="separate"/>
      </w:r>
      <w:r>
        <w:rPr>
          <w:rFonts w:hint="eastAsia" w:ascii="黑体" w:hAnsi="黑体" w:eastAsia="黑体" w:cs="黑体"/>
          <w:szCs w:val="22"/>
          <w:lang w:val="en-US" w:eastAsia="zh-CN"/>
        </w:rPr>
        <w:t>3.2.9.4功能按钮说明</w:t>
      </w:r>
      <w:r>
        <w:tab/>
      </w:r>
      <w:r>
        <w:fldChar w:fldCharType="begin"/>
      </w:r>
      <w:r>
        <w:instrText xml:space="preserve"> PAGEREF _Toc19670 </w:instrText>
      </w:r>
      <w:r>
        <w:fldChar w:fldCharType="separate"/>
      </w:r>
      <w:r>
        <w:t>54</w:t>
      </w:r>
      <w:r>
        <w:fldChar w:fldCharType="end"/>
      </w:r>
      <w:r>
        <w:fldChar w:fldCharType="end"/>
      </w:r>
    </w:p>
    <w:p>
      <w:pPr>
        <w:pStyle w:val="8"/>
        <w:tabs>
          <w:tab w:val="right" w:leader="dot" w:pos="9746"/>
        </w:tabs>
      </w:pPr>
      <w:r>
        <w:fldChar w:fldCharType="begin"/>
      </w:r>
      <w:r>
        <w:instrText xml:space="preserve"> HYPERLINK \l _Toc6875 </w:instrText>
      </w:r>
      <w:r>
        <w:fldChar w:fldCharType="separate"/>
      </w:r>
      <w:r>
        <w:rPr>
          <w:rFonts w:hint="eastAsia" w:ascii="黑体" w:hAnsi="黑体" w:eastAsia="黑体" w:cs="黑体"/>
          <w:szCs w:val="22"/>
          <w:lang w:val="en-US" w:eastAsia="zh-CN"/>
        </w:rPr>
        <w:t>3.2.9.5用例</w:t>
      </w:r>
      <w:r>
        <w:tab/>
      </w:r>
      <w:r>
        <w:fldChar w:fldCharType="begin"/>
      </w:r>
      <w:r>
        <w:instrText xml:space="preserve"> PAGEREF _Toc6875 </w:instrText>
      </w:r>
      <w:r>
        <w:fldChar w:fldCharType="separate"/>
      </w:r>
      <w:r>
        <w:t>54</w:t>
      </w:r>
      <w:r>
        <w:fldChar w:fldCharType="end"/>
      </w:r>
      <w:r>
        <w:fldChar w:fldCharType="end"/>
      </w:r>
    </w:p>
    <w:p>
      <w:pPr>
        <w:pStyle w:val="6"/>
        <w:tabs>
          <w:tab w:val="right" w:leader="dot" w:pos="9746"/>
        </w:tabs>
      </w:pPr>
      <w:r>
        <w:fldChar w:fldCharType="begin"/>
      </w:r>
      <w:r>
        <w:instrText xml:space="preserve"> HYPERLINK \l _Toc18880 </w:instrText>
      </w:r>
      <w:r>
        <w:fldChar w:fldCharType="separate"/>
      </w:r>
      <w:r>
        <w:rPr>
          <w:rFonts w:hint="eastAsia" w:ascii="黑体" w:hAnsi="黑体" w:eastAsia="黑体" w:cs="黑体"/>
          <w:szCs w:val="30"/>
          <w:lang w:val="en-US" w:eastAsia="zh-CN"/>
        </w:rPr>
        <w:t>3.2.10支付统计报表增加ETC</w:t>
      </w:r>
      <w:r>
        <w:tab/>
      </w:r>
      <w:r>
        <w:fldChar w:fldCharType="begin"/>
      </w:r>
      <w:r>
        <w:instrText xml:space="preserve"> PAGEREF _Toc18880 </w:instrText>
      </w:r>
      <w:r>
        <w:fldChar w:fldCharType="separate"/>
      </w:r>
      <w:r>
        <w:t>54</w:t>
      </w:r>
      <w:r>
        <w:fldChar w:fldCharType="end"/>
      </w:r>
      <w:r>
        <w:fldChar w:fldCharType="end"/>
      </w:r>
    </w:p>
    <w:p>
      <w:pPr>
        <w:pStyle w:val="8"/>
        <w:tabs>
          <w:tab w:val="right" w:leader="dot" w:pos="9746"/>
        </w:tabs>
      </w:pPr>
      <w:r>
        <w:fldChar w:fldCharType="begin"/>
      </w:r>
      <w:r>
        <w:instrText xml:space="preserve"> HYPERLINK \l _Toc24295 </w:instrText>
      </w:r>
      <w:r>
        <w:fldChar w:fldCharType="separate"/>
      </w:r>
      <w:r>
        <w:rPr>
          <w:rFonts w:hint="eastAsia" w:ascii="黑体" w:hAnsi="黑体" w:eastAsia="黑体" w:cs="黑体"/>
          <w:szCs w:val="22"/>
          <w:lang w:val="en-US" w:eastAsia="zh-CN"/>
        </w:rPr>
        <w:t>3.2.10.1功能说明</w:t>
      </w:r>
      <w:r>
        <w:tab/>
      </w:r>
      <w:r>
        <w:fldChar w:fldCharType="begin"/>
      </w:r>
      <w:r>
        <w:instrText xml:space="preserve"> PAGEREF _Toc24295 </w:instrText>
      </w:r>
      <w:r>
        <w:fldChar w:fldCharType="separate"/>
      </w:r>
      <w:r>
        <w:t>54</w:t>
      </w:r>
      <w:r>
        <w:fldChar w:fldCharType="end"/>
      </w:r>
      <w:r>
        <w:fldChar w:fldCharType="end"/>
      </w:r>
    </w:p>
    <w:p>
      <w:pPr>
        <w:pStyle w:val="8"/>
        <w:tabs>
          <w:tab w:val="right" w:leader="dot" w:pos="9746"/>
        </w:tabs>
      </w:pPr>
      <w:r>
        <w:fldChar w:fldCharType="begin"/>
      </w:r>
      <w:r>
        <w:instrText xml:space="preserve"> HYPERLINK \l _Toc13279 </w:instrText>
      </w:r>
      <w:r>
        <w:fldChar w:fldCharType="separate"/>
      </w:r>
      <w:r>
        <w:rPr>
          <w:rFonts w:hint="eastAsia" w:ascii="黑体" w:hAnsi="黑体" w:eastAsia="黑体" w:cs="黑体"/>
          <w:szCs w:val="22"/>
          <w:lang w:val="en-US" w:eastAsia="zh-CN"/>
        </w:rPr>
        <w:t>3.2.10.2原型界面</w:t>
      </w:r>
      <w:r>
        <w:tab/>
      </w:r>
      <w:r>
        <w:fldChar w:fldCharType="begin"/>
      </w:r>
      <w:r>
        <w:instrText xml:space="preserve"> PAGEREF _Toc13279 </w:instrText>
      </w:r>
      <w:r>
        <w:fldChar w:fldCharType="separate"/>
      </w:r>
      <w:r>
        <w:t>54</w:t>
      </w:r>
      <w:r>
        <w:fldChar w:fldCharType="end"/>
      </w:r>
      <w:r>
        <w:fldChar w:fldCharType="end"/>
      </w:r>
    </w:p>
    <w:p>
      <w:pPr>
        <w:pStyle w:val="8"/>
        <w:tabs>
          <w:tab w:val="right" w:leader="dot" w:pos="9746"/>
        </w:tabs>
      </w:pPr>
      <w:r>
        <w:fldChar w:fldCharType="begin"/>
      </w:r>
      <w:r>
        <w:instrText xml:space="preserve"> HYPERLINK \l _Toc18908 </w:instrText>
      </w:r>
      <w:r>
        <w:fldChar w:fldCharType="separate"/>
      </w:r>
      <w:r>
        <w:rPr>
          <w:rFonts w:hint="eastAsia" w:ascii="黑体" w:hAnsi="黑体" w:eastAsia="黑体" w:cs="黑体"/>
          <w:szCs w:val="22"/>
          <w:lang w:val="en-US" w:eastAsia="zh-CN"/>
        </w:rPr>
        <w:t>3.2.10.3流程图</w:t>
      </w:r>
      <w:r>
        <w:tab/>
      </w:r>
      <w:r>
        <w:fldChar w:fldCharType="begin"/>
      </w:r>
      <w:r>
        <w:instrText xml:space="preserve"> PAGEREF _Toc18908 </w:instrText>
      </w:r>
      <w:r>
        <w:fldChar w:fldCharType="separate"/>
      </w:r>
      <w:r>
        <w:t>55</w:t>
      </w:r>
      <w:r>
        <w:fldChar w:fldCharType="end"/>
      </w:r>
      <w:r>
        <w:fldChar w:fldCharType="end"/>
      </w:r>
    </w:p>
    <w:p>
      <w:pPr>
        <w:pStyle w:val="8"/>
        <w:tabs>
          <w:tab w:val="right" w:leader="dot" w:pos="9746"/>
        </w:tabs>
      </w:pPr>
      <w:r>
        <w:fldChar w:fldCharType="begin"/>
      </w:r>
      <w:r>
        <w:instrText xml:space="preserve"> HYPERLINK \l _Toc4776 </w:instrText>
      </w:r>
      <w:r>
        <w:fldChar w:fldCharType="separate"/>
      </w:r>
      <w:r>
        <w:rPr>
          <w:rFonts w:hint="eastAsia" w:ascii="黑体" w:hAnsi="黑体" w:eastAsia="黑体" w:cs="黑体"/>
          <w:szCs w:val="22"/>
          <w:lang w:val="en-US" w:eastAsia="zh-CN"/>
        </w:rPr>
        <w:t>3.2.10.4功能按钮说明</w:t>
      </w:r>
      <w:r>
        <w:tab/>
      </w:r>
      <w:r>
        <w:fldChar w:fldCharType="begin"/>
      </w:r>
      <w:r>
        <w:instrText xml:space="preserve"> PAGEREF _Toc4776 </w:instrText>
      </w:r>
      <w:r>
        <w:fldChar w:fldCharType="separate"/>
      </w:r>
      <w:r>
        <w:t>55</w:t>
      </w:r>
      <w:r>
        <w:fldChar w:fldCharType="end"/>
      </w:r>
      <w:r>
        <w:fldChar w:fldCharType="end"/>
      </w:r>
    </w:p>
    <w:p>
      <w:pPr>
        <w:pStyle w:val="8"/>
        <w:tabs>
          <w:tab w:val="right" w:leader="dot" w:pos="9746"/>
        </w:tabs>
      </w:pPr>
      <w:r>
        <w:fldChar w:fldCharType="begin"/>
      </w:r>
      <w:r>
        <w:instrText xml:space="preserve"> HYPERLINK \l _Toc31653 </w:instrText>
      </w:r>
      <w:r>
        <w:fldChar w:fldCharType="separate"/>
      </w:r>
      <w:r>
        <w:rPr>
          <w:rFonts w:hint="eastAsia" w:ascii="黑体" w:hAnsi="黑体" w:eastAsia="黑体" w:cs="黑体"/>
          <w:szCs w:val="22"/>
          <w:lang w:val="en-US" w:eastAsia="zh-CN"/>
        </w:rPr>
        <w:t>3.2.10.5用例</w:t>
      </w:r>
      <w:r>
        <w:tab/>
      </w:r>
      <w:r>
        <w:fldChar w:fldCharType="begin"/>
      </w:r>
      <w:r>
        <w:instrText xml:space="preserve"> PAGEREF _Toc31653 </w:instrText>
      </w:r>
      <w:r>
        <w:fldChar w:fldCharType="separate"/>
      </w:r>
      <w:r>
        <w:t>55</w:t>
      </w:r>
      <w:r>
        <w:fldChar w:fldCharType="end"/>
      </w:r>
      <w:r>
        <w:fldChar w:fldCharType="end"/>
      </w:r>
    </w:p>
    <w:p>
      <w:pPr>
        <w:pStyle w:val="6"/>
        <w:tabs>
          <w:tab w:val="right" w:leader="dot" w:pos="9746"/>
        </w:tabs>
      </w:pPr>
      <w:r>
        <w:fldChar w:fldCharType="begin"/>
      </w:r>
      <w:r>
        <w:instrText xml:space="preserve"> HYPERLINK \l _Toc2942 </w:instrText>
      </w:r>
      <w:r>
        <w:fldChar w:fldCharType="separate"/>
      </w:r>
      <w:r>
        <w:rPr>
          <w:rFonts w:hint="eastAsia" w:ascii="黑体" w:hAnsi="黑体" w:eastAsia="黑体" w:cs="黑体"/>
          <w:szCs w:val="30"/>
          <w:lang w:val="en-US" w:eastAsia="zh-CN"/>
        </w:rPr>
        <w:t>3.2.11非系统开闸模块增加放行操作员列表字段</w:t>
      </w:r>
      <w:r>
        <w:tab/>
      </w:r>
      <w:r>
        <w:fldChar w:fldCharType="begin"/>
      </w:r>
      <w:r>
        <w:instrText xml:space="preserve"> PAGEREF _Toc2942 </w:instrText>
      </w:r>
      <w:r>
        <w:fldChar w:fldCharType="separate"/>
      </w:r>
      <w:r>
        <w:t>55</w:t>
      </w:r>
      <w:r>
        <w:fldChar w:fldCharType="end"/>
      </w:r>
      <w:r>
        <w:fldChar w:fldCharType="end"/>
      </w:r>
    </w:p>
    <w:p>
      <w:pPr>
        <w:pStyle w:val="8"/>
        <w:tabs>
          <w:tab w:val="right" w:leader="dot" w:pos="9746"/>
        </w:tabs>
      </w:pPr>
      <w:r>
        <w:fldChar w:fldCharType="begin"/>
      </w:r>
      <w:r>
        <w:instrText xml:space="preserve"> HYPERLINK \l _Toc31927 </w:instrText>
      </w:r>
      <w:r>
        <w:fldChar w:fldCharType="separate"/>
      </w:r>
      <w:r>
        <w:rPr>
          <w:rFonts w:hint="eastAsia" w:ascii="黑体" w:hAnsi="黑体" w:eastAsia="黑体" w:cs="黑体"/>
          <w:szCs w:val="22"/>
          <w:lang w:val="en-US" w:eastAsia="zh-CN"/>
        </w:rPr>
        <w:t>3.2.11.1功能说明</w:t>
      </w:r>
      <w:r>
        <w:tab/>
      </w:r>
      <w:r>
        <w:fldChar w:fldCharType="begin"/>
      </w:r>
      <w:r>
        <w:instrText xml:space="preserve"> PAGEREF _Toc31927 </w:instrText>
      </w:r>
      <w:r>
        <w:fldChar w:fldCharType="separate"/>
      </w:r>
      <w:r>
        <w:t>55</w:t>
      </w:r>
      <w:r>
        <w:fldChar w:fldCharType="end"/>
      </w:r>
      <w:r>
        <w:fldChar w:fldCharType="end"/>
      </w:r>
    </w:p>
    <w:p>
      <w:pPr>
        <w:pStyle w:val="8"/>
        <w:tabs>
          <w:tab w:val="right" w:leader="dot" w:pos="9746"/>
        </w:tabs>
      </w:pPr>
      <w:r>
        <w:fldChar w:fldCharType="begin"/>
      </w:r>
      <w:r>
        <w:instrText xml:space="preserve"> HYPERLINK \l _Toc816 </w:instrText>
      </w:r>
      <w:r>
        <w:fldChar w:fldCharType="separate"/>
      </w:r>
      <w:r>
        <w:rPr>
          <w:rFonts w:hint="eastAsia" w:ascii="黑体" w:hAnsi="黑体" w:eastAsia="黑体" w:cs="黑体"/>
          <w:szCs w:val="22"/>
          <w:lang w:val="en-US" w:eastAsia="zh-CN"/>
        </w:rPr>
        <w:t>3.2.11.2原型界面</w:t>
      </w:r>
      <w:r>
        <w:tab/>
      </w:r>
      <w:r>
        <w:fldChar w:fldCharType="begin"/>
      </w:r>
      <w:r>
        <w:instrText xml:space="preserve"> PAGEREF _Toc816 </w:instrText>
      </w:r>
      <w:r>
        <w:fldChar w:fldCharType="separate"/>
      </w:r>
      <w:r>
        <w:t>55</w:t>
      </w:r>
      <w:r>
        <w:fldChar w:fldCharType="end"/>
      </w:r>
      <w:r>
        <w:fldChar w:fldCharType="end"/>
      </w:r>
    </w:p>
    <w:p>
      <w:pPr>
        <w:pStyle w:val="8"/>
        <w:tabs>
          <w:tab w:val="right" w:leader="dot" w:pos="9746"/>
        </w:tabs>
      </w:pPr>
      <w:r>
        <w:fldChar w:fldCharType="begin"/>
      </w:r>
      <w:r>
        <w:instrText xml:space="preserve"> HYPERLINK \l _Toc27659 </w:instrText>
      </w:r>
      <w:r>
        <w:fldChar w:fldCharType="separate"/>
      </w:r>
      <w:r>
        <w:rPr>
          <w:rFonts w:hint="eastAsia" w:ascii="黑体" w:hAnsi="黑体" w:eastAsia="黑体" w:cs="黑体"/>
          <w:szCs w:val="22"/>
          <w:lang w:val="en-US" w:eastAsia="zh-CN"/>
        </w:rPr>
        <w:t>3.2.11.3流程图</w:t>
      </w:r>
      <w:r>
        <w:tab/>
      </w:r>
      <w:r>
        <w:fldChar w:fldCharType="begin"/>
      </w:r>
      <w:r>
        <w:instrText xml:space="preserve"> PAGEREF _Toc27659 </w:instrText>
      </w:r>
      <w:r>
        <w:fldChar w:fldCharType="separate"/>
      </w:r>
      <w:r>
        <w:t>56</w:t>
      </w:r>
      <w:r>
        <w:fldChar w:fldCharType="end"/>
      </w:r>
      <w:r>
        <w:fldChar w:fldCharType="end"/>
      </w:r>
    </w:p>
    <w:p>
      <w:pPr>
        <w:pStyle w:val="8"/>
        <w:tabs>
          <w:tab w:val="right" w:leader="dot" w:pos="9746"/>
        </w:tabs>
      </w:pPr>
      <w:r>
        <w:fldChar w:fldCharType="begin"/>
      </w:r>
      <w:r>
        <w:instrText xml:space="preserve"> HYPERLINK \l _Toc23701 </w:instrText>
      </w:r>
      <w:r>
        <w:fldChar w:fldCharType="separate"/>
      </w:r>
      <w:r>
        <w:rPr>
          <w:rFonts w:hint="eastAsia" w:ascii="黑体" w:hAnsi="黑体" w:eastAsia="黑体" w:cs="黑体"/>
          <w:szCs w:val="22"/>
          <w:lang w:val="en-US" w:eastAsia="zh-CN"/>
        </w:rPr>
        <w:t>3.2.11.4功能按钮说明</w:t>
      </w:r>
      <w:r>
        <w:tab/>
      </w:r>
      <w:r>
        <w:fldChar w:fldCharType="begin"/>
      </w:r>
      <w:r>
        <w:instrText xml:space="preserve"> PAGEREF _Toc23701 </w:instrText>
      </w:r>
      <w:r>
        <w:fldChar w:fldCharType="separate"/>
      </w:r>
      <w:r>
        <w:t>56</w:t>
      </w:r>
      <w:r>
        <w:fldChar w:fldCharType="end"/>
      </w:r>
      <w:r>
        <w:fldChar w:fldCharType="end"/>
      </w:r>
    </w:p>
    <w:p>
      <w:pPr>
        <w:pStyle w:val="8"/>
        <w:tabs>
          <w:tab w:val="right" w:leader="dot" w:pos="9746"/>
        </w:tabs>
      </w:pPr>
      <w:r>
        <w:fldChar w:fldCharType="begin"/>
      </w:r>
      <w:r>
        <w:instrText xml:space="preserve"> HYPERLINK \l _Toc27094 </w:instrText>
      </w:r>
      <w:r>
        <w:fldChar w:fldCharType="separate"/>
      </w:r>
      <w:r>
        <w:rPr>
          <w:rFonts w:hint="eastAsia" w:ascii="黑体" w:hAnsi="黑体" w:eastAsia="黑体" w:cs="黑体"/>
          <w:szCs w:val="22"/>
          <w:lang w:val="en-US" w:eastAsia="zh-CN"/>
        </w:rPr>
        <w:t>3.2.11.5用例</w:t>
      </w:r>
      <w:r>
        <w:tab/>
      </w:r>
      <w:r>
        <w:fldChar w:fldCharType="begin"/>
      </w:r>
      <w:r>
        <w:instrText xml:space="preserve"> PAGEREF _Toc27094 </w:instrText>
      </w:r>
      <w:r>
        <w:fldChar w:fldCharType="separate"/>
      </w:r>
      <w:r>
        <w:t>56</w:t>
      </w:r>
      <w:r>
        <w:fldChar w:fldCharType="end"/>
      </w:r>
      <w:r>
        <w:fldChar w:fldCharType="end"/>
      </w:r>
    </w:p>
    <w:p>
      <w:pPr>
        <w:pStyle w:val="6"/>
        <w:tabs>
          <w:tab w:val="right" w:leader="dot" w:pos="9746"/>
        </w:tabs>
      </w:pPr>
      <w:r>
        <w:fldChar w:fldCharType="begin"/>
      </w:r>
      <w:r>
        <w:instrText xml:space="preserve"> HYPERLINK \l _Toc17632 </w:instrText>
      </w:r>
      <w:r>
        <w:fldChar w:fldCharType="separate"/>
      </w:r>
      <w:r>
        <w:rPr>
          <w:rFonts w:hint="eastAsia" w:ascii="黑体" w:hAnsi="黑体" w:eastAsia="黑体" w:cs="黑体"/>
          <w:szCs w:val="30"/>
          <w:lang w:val="en-US" w:eastAsia="zh-CN"/>
        </w:rPr>
        <w:t>3.2.12报表管理-收费员报表区分非系统开闸进出场</w:t>
      </w:r>
      <w:r>
        <w:tab/>
      </w:r>
      <w:r>
        <w:fldChar w:fldCharType="begin"/>
      </w:r>
      <w:r>
        <w:instrText xml:space="preserve"> PAGEREF _Toc17632 </w:instrText>
      </w:r>
      <w:r>
        <w:fldChar w:fldCharType="separate"/>
      </w:r>
      <w:r>
        <w:t>56</w:t>
      </w:r>
      <w:r>
        <w:fldChar w:fldCharType="end"/>
      </w:r>
      <w:r>
        <w:fldChar w:fldCharType="end"/>
      </w:r>
    </w:p>
    <w:p>
      <w:pPr>
        <w:pStyle w:val="8"/>
        <w:tabs>
          <w:tab w:val="right" w:leader="dot" w:pos="9746"/>
        </w:tabs>
      </w:pPr>
      <w:r>
        <w:fldChar w:fldCharType="begin"/>
      </w:r>
      <w:r>
        <w:instrText xml:space="preserve"> HYPERLINK \l _Toc3342 </w:instrText>
      </w:r>
      <w:r>
        <w:fldChar w:fldCharType="separate"/>
      </w:r>
      <w:r>
        <w:rPr>
          <w:rFonts w:hint="eastAsia" w:ascii="黑体" w:hAnsi="黑体" w:eastAsia="黑体" w:cs="黑体"/>
          <w:szCs w:val="22"/>
          <w:lang w:val="en-US" w:eastAsia="zh-CN"/>
        </w:rPr>
        <w:t>3.2.12.1功能说明</w:t>
      </w:r>
      <w:r>
        <w:tab/>
      </w:r>
      <w:r>
        <w:fldChar w:fldCharType="begin"/>
      </w:r>
      <w:r>
        <w:instrText xml:space="preserve"> PAGEREF _Toc3342 </w:instrText>
      </w:r>
      <w:r>
        <w:fldChar w:fldCharType="separate"/>
      </w:r>
      <w:r>
        <w:t>56</w:t>
      </w:r>
      <w:r>
        <w:fldChar w:fldCharType="end"/>
      </w:r>
      <w:r>
        <w:fldChar w:fldCharType="end"/>
      </w:r>
    </w:p>
    <w:p>
      <w:pPr>
        <w:pStyle w:val="8"/>
        <w:tabs>
          <w:tab w:val="right" w:leader="dot" w:pos="9746"/>
        </w:tabs>
      </w:pPr>
      <w:r>
        <w:fldChar w:fldCharType="begin"/>
      </w:r>
      <w:r>
        <w:instrText xml:space="preserve"> HYPERLINK \l _Toc17303 </w:instrText>
      </w:r>
      <w:r>
        <w:fldChar w:fldCharType="separate"/>
      </w:r>
      <w:r>
        <w:rPr>
          <w:rFonts w:hint="eastAsia" w:ascii="黑体" w:hAnsi="黑体" w:eastAsia="黑体" w:cs="黑体"/>
          <w:szCs w:val="22"/>
          <w:lang w:val="en-US" w:eastAsia="zh-CN"/>
        </w:rPr>
        <w:t>3.2.12.2原型界面</w:t>
      </w:r>
      <w:r>
        <w:tab/>
      </w:r>
      <w:r>
        <w:fldChar w:fldCharType="begin"/>
      </w:r>
      <w:r>
        <w:instrText xml:space="preserve"> PAGEREF _Toc17303 </w:instrText>
      </w:r>
      <w:r>
        <w:fldChar w:fldCharType="separate"/>
      </w:r>
      <w:r>
        <w:t>57</w:t>
      </w:r>
      <w:r>
        <w:fldChar w:fldCharType="end"/>
      </w:r>
      <w:r>
        <w:fldChar w:fldCharType="end"/>
      </w:r>
    </w:p>
    <w:p>
      <w:pPr>
        <w:pStyle w:val="8"/>
        <w:tabs>
          <w:tab w:val="right" w:leader="dot" w:pos="9746"/>
        </w:tabs>
      </w:pPr>
      <w:r>
        <w:fldChar w:fldCharType="begin"/>
      </w:r>
      <w:r>
        <w:instrText xml:space="preserve"> HYPERLINK \l _Toc25077 </w:instrText>
      </w:r>
      <w:r>
        <w:fldChar w:fldCharType="separate"/>
      </w:r>
      <w:r>
        <w:rPr>
          <w:rFonts w:hint="eastAsia" w:ascii="黑体" w:hAnsi="黑体" w:eastAsia="黑体" w:cs="黑体"/>
          <w:szCs w:val="22"/>
          <w:lang w:val="en-US" w:eastAsia="zh-CN"/>
        </w:rPr>
        <w:t>3.2.12.3流程图</w:t>
      </w:r>
      <w:r>
        <w:tab/>
      </w:r>
      <w:r>
        <w:fldChar w:fldCharType="begin"/>
      </w:r>
      <w:r>
        <w:instrText xml:space="preserve"> PAGEREF _Toc25077 </w:instrText>
      </w:r>
      <w:r>
        <w:fldChar w:fldCharType="separate"/>
      </w:r>
      <w:r>
        <w:t>57</w:t>
      </w:r>
      <w:r>
        <w:fldChar w:fldCharType="end"/>
      </w:r>
      <w:r>
        <w:fldChar w:fldCharType="end"/>
      </w:r>
    </w:p>
    <w:p>
      <w:pPr>
        <w:pStyle w:val="8"/>
        <w:tabs>
          <w:tab w:val="right" w:leader="dot" w:pos="9746"/>
        </w:tabs>
      </w:pPr>
      <w:r>
        <w:fldChar w:fldCharType="begin"/>
      </w:r>
      <w:r>
        <w:instrText xml:space="preserve"> HYPERLINK \l _Toc13148 </w:instrText>
      </w:r>
      <w:r>
        <w:fldChar w:fldCharType="separate"/>
      </w:r>
      <w:r>
        <w:rPr>
          <w:rFonts w:hint="eastAsia" w:ascii="黑体" w:hAnsi="黑体" w:eastAsia="黑体" w:cs="黑体"/>
          <w:szCs w:val="22"/>
          <w:lang w:val="en-US" w:eastAsia="zh-CN"/>
        </w:rPr>
        <w:t>3.2.12.4功能按钮说明</w:t>
      </w:r>
      <w:r>
        <w:tab/>
      </w:r>
      <w:r>
        <w:fldChar w:fldCharType="begin"/>
      </w:r>
      <w:r>
        <w:instrText xml:space="preserve"> PAGEREF _Toc13148 </w:instrText>
      </w:r>
      <w:r>
        <w:fldChar w:fldCharType="separate"/>
      </w:r>
      <w:r>
        <w:t>57</w:t>
      </w:r>
      <w:r>
        <w:fldChar w:fldCharType="end"/>
      </w:r>
      <w:r>
        <w:fldChar w:fldCharType="end"/>
      </w:r>
    </w:p>
    <w:p>
      <w:pPr>
        <w:pStyle w:val="8"/>
        <w:tabs>
          <w:tab w:val="right" w:leader="dot" w:pos="9746"/>
        </w:tabs>
      </w:pPr>
      <w:r>
        <w:fldChar w:fldCharType="begin"/>
      </w:r>
      <w:r>
        <w:instrText xml:space="preserve"> HYPERLINK \l _Toc8784 </w:instrText>
      </w:r>
      <w:r>
        <w:fldChar w:fldCharType="separate"/>
      </w:r>
      <w:r>
        <w:rPr>
          <w:rFonts w:hint="eastAsia" w:ascii="黑体" w:hAnsi="黑体" w:eastAsia="黑体" w:cs="黑体"/>
          <w:szCs w:val="22"/>
          <w:lang w:val="en-US" w:eastAsia="zh-CN"/>
        </w:rPr>
        <w:t>3.2.12.5用例</w:t>
      </w:r>
      <w:r>
        <w:tab/>
      </w:r>
      <w:r>
        <w:fldChar w:fldCharType="begin"/>
      </w:r>
      <w:r>
        <w:instrText xml:space="preserve"> PAGEREF _Toc8784 </w:instrText>
      </w:r>
      <w:r>
        <w:fldChar w:fldCharType="separate"/>
      </w:r>
      <w:r>
        <w:t>57</w:t>
      </w:r>
      <w:r>
        <w:fldChar w:fldCharType="end"/>
      </w:r>
      <w:r>
        <w:fldChar w:fldCharType="end"/>
      </w:r>
    </w:p>
    <w:p>
      <w:pPr>
        <w:pStyle w:val="6"/>
        <w:tabs>
          <w:tab w:val="right" w:leader="dot" w:pos="9746"/>
        </w:tabs>
      </w:pPr>
      <w:r>
        <w:fldChar w:fldCharType="begin"/>
      </w:r>
      <w:r>
        <w:instrText xml:space="preserve"> HYPERLINK \l _Toc12778 </w:instrText>
      </w:r>
      <w:r>
        <w:fldChar w:fldCharType="separate"/>
      </w:r>
      <w:r>
        <w:rPr>
          <w:rFonts w:hint="eastAsia" w:ascii="黑体" w:hAnsi="黑体" w:eastAsia="黑体" w:cs="黑体"/>
          <w:szCs w:val="30"/>
          <w:lang w:val="en-US" w:eastAsia="zh-CN"/>
        </w:rPr>
        <w:t>3.2.13后台管理-自助缴费机增加自助缴费机交易操作流水模块</w:t>
      </w:r>
      <w:r>
        <w:tab/>
      </w:r>
      <w:r>
        <w:fldChar w:fldCharType="begin"/>
      </w:r>
      <w:r>
        <w:instrText xml:space="preserve"> PAGEREF _Toc12778 </w:instrText>
      </w:r>
      <w:r>
        <w:fldChar w:fldCharType="separate"/>
      </w:r>
      <w:r>
        <w:t>58</w:t>
      </w:r>
      <w:r>
        <w:fldChar w:fldCharType="end"/>
      </w:r>
      <w:r>
        <w:fldChar w:fldCharType="end"/>
      </w:r>
    </w:p>
    <w:p>
      <w:pPr>
        <w:pStyle w:val="8"/>
        <w:tabs>
          <w:tab w:val="right" w:leader="dot" w:pos="9746"/>
        </w:tabs>
      </w:pPr>
      <w:r>
        <w:fldChar w:fldCharType="begin"/>
      </w:r>
      <w:r>
        <w:instrText xml:space="preserve"> HYPERLINK \l _Toc7148 </w:instrText>
      </w:r>
      <w:r>
        <w:fldChar w:fldCharType="separate"/>
      </w:r>
      <w:r>
        <w:rPr>
          <w:rFonts w:hint="eastAsia" w:ascii="黑体" w:hAnsi="黑体" w:eastAsia="黑体" w:cs="黑体"/>
          <w:szCs w:val="22"/>
          <w:lang w:val="en-US" w:eastAsia="zh-CN"/>
        </w:rPr>
        <w:t>3.2.13.1功能说明</w:t>
      </w:r>
      <w:r>
        <w:tab/>
      </w:r>
      <w:r>
        <w:fldChar w:fldCharType="begin"/>
      </w:r>
      <w:r>
        <w:instrText xml:space="preserve"> PAGEREF _Toc7148 </w:instrText>
      </w:r>
      <w:r>
        <w:fldChar w:fldCharType="separate"/>
      </w:r>
      <w:r>
        <w:t>58</w:t>
      </w:r>
      <w:r>
        <w:fldChar w:fldCharType="end"/>
      </w:r>
      <w:r>
        <w:fldChar w:fldCharType="end"/>
      </w:r>
    </w:p>
    <w:p>
      <w:pPr>
        <w:pStyle w:val="8"/>
        <w:tabs>
          <w:tab w:val="right" w:leader="dot" w:pos="9746"/>
        </w:tabs>
      </w:pPr>
      <w:r>
        <w:fldChar w:fldCharType="begin"/>
      </w:r>
      <w:r>
        <w:instrText xml:space="preserve"> HYPERLINK \l _Toc18664 </w:instrText>
      </w:r>
      <w:r>
        <w:fldChar w:fldCharType="separate"/>
      </w:r>
      <w:r>
        <w:rPr>
          <w:rFonts w:hint="eastAsia" w:ascii="黑体" w:hAnsi="黑体" w:eastAsia="黑体" w:cs="黑体"/>
          <w:szCs w:val="22"/>
          <w:lang w:val="en-US" w:eastAsia="zh-CN"/>
        </w:rPr>
        <w:t>3.2.13.2原型界面</w:t>
      </w:r>
      <w:r>
        <w:tab/>
      </w:r>
      <w:r>
        <w:fldChar w:fldCharType="begin"/>
      </w:r>
      <w:r>
        <w:instrText xml:space="preserve"> PAGEREF _Toc18664 </w:instrText>
      </w:r>
      <w:r>
        <w:fldChar w:fldCharType="separate"/>
      </w:r>
      <w:r>
        <w:t>58</w:t>
      </w:r>
      <w:r>
        <w:fldChar w:fldCharType="end"/>
      </w:r>
      <w:r>
        <w:fldChar w:fldCharType="end"/>
      </w:r>
    </w:p>
    <w:p>
      <w:pPr>
        <w:pStyle w:val="8"/>
        <w:tabs>
          <w:tab w:val="right" w:leader="dot" w:pos="9746"/>
        </w:tabs>
      </w:pPr>
      <w:r>
        <w:fldChar w:fldCharType="begin"/>
      </w:r>
      <w:r>
        <w:instrText xml:space="preserve"> HYPERLINK \l _Toc8344 </w:instrText>
      </w:r>
      <w:r>
        <w:fldChar w:fldCharType="separate"/>
      </w:r>
      <w:r>
        <w:rPr>
          <w:rFonts w:hint="eastAsia" w:ascii="黑体" w:hAnsi="黑体" w:eastAsia="黑体" w:cs="黑体"/>
          <w:szCs w:val="22"/>
          <w:lang w:val="en-US" w:eastAsia="zh-CN"/>
        </w:rPr>
        <w:t>3.2.13.3流程图</w:t>
      </w:r>
      <w:r>
        <w:tab/>
      </w:r>
      <w:r>
        <w:fldChar w:fldCharType="begin"/>
      </w:r>
      <w:r>
        <w:instrText xml:space="preserve"> PAGEREF _Toc8344 </w:instrText>
      </w:r>
      <w:r>
        <w:fldChar w:fldCharType="separate"/>
      </w:r>
      <w:r>
        <w:t>60</w:t>
      </w:r>
      <w:r>
        <w:fldChar w:fldCharType="end"/>
      </w:r>
      <w:r>
        <w:fldChar w:fldCharType="end"/>
      </w:r>
    </w:p>
    <w:p>
      <w:pPr>
        <w:pStyle w:val="8"/>
        <w:tabs>
          <w:tab w:val="right" w:leader="dot" w:pos="9746"/>
        </w:tabs>
      </w:pPr>
      <w:r>
        <w:fldChar w:fldCharType="begin"/>
      </w:r>
      <w:r>
        <w:instrText xml:space="preserve"> HYPERLINK \l _Toc24207 </w:instrText>
      </w:r>
      <w:r>
        <w:fldChar w:fldCharType="separate"/>
      </w:r>
      <w:r>
        <w:rPr>
          <w:rFonts w:hint="eastAsia" w:ascii="黑体" w:hAnsi="黑体" w:eastAsia="黑体" w:cs="黑体"/>
          <w:szCs w:val="22"/>
          <w:lang w:val="en-US" w:eastAsia="zh-CN"/>
        </w:rPr>
        <w:t>3.2.13.4功能按钮说明</w:t>
      </w:r>
      <w:r>
        <w:tab/>
      </w:r>
      <w:r>
        <w:fldChar w:fldCharType="begin"/>
      </w:r>
      <w:r>
        <w:instrText xml:space="preserve"> PAGEREF _Toc24207 </w:instrText>
      </w:r>
      <w:r>
        <w:fldChar w:fldCharType="separate"/>
      </w:r>
      <w:r>
        <w:t>60</w:t>
      </w:r>
      <w:r>
        <w:fldChar w:fldCharType="end"/>
      </w:r>
      <w:r>
        <w:fldChar w:fldCharType="end"/>
      </w:r>
    </w:p>
    <w:p>
      <w:pPr>
        <w:pStyle w:val="8"/>
        <w:tabs>
          <w:tab w:val="right" w:leader="dot" w:pos="9746"/>
        </w:tabs>
      </w:pPr>
      <w:r>
        <w:fldChar w:fldCharType="begin"/>
      </w:r>
      <w:r>
        <w:instrText xml:space="preserve"> HYPERLINK \l _Toc29385 </w:instrText>
      </w:r>
      <w:r>
        <w:fldChar w:fldCharType="separate"/>
      </w:r>
      <w:r>
        <w:rPr>
          <w:rFonts w:hint="eastAsia" w:ascii="黑体" w:hAnsi="黑体" w:eastAsia="黑体" w:cs="黑体"/>
          <w:szCs w:val="22"/>
          <w:lang w:val="en-US" w:eastAsia="zh-CN"/>
        </w:rPr>
        <w:t>3.2.13.5用例</w:t>
      </w:r>
      <w:r>
        <w:tab/>
      </w:r>
      <w:r>
        <w:fldChar w:fldCharType="begin"/>
      </w:r>
      <w:r>
        <w:instrText xml:space="preserve"> PAGEREF _Toc29385 </w:instrText>
      </w:r>
      <w:r>
        <w:fldChar w:fldCharType="separate"/>
      </w:r>
      <w:r>
        <w:t>60</w:t>
      </w:r>
      <w:r>
        <w:fldChar w:fldCharType="end"/>
      </w:r>
      <w:r>
        <w:fldChar w:fldCharType="end"/>
      </w:r>
    </w:p>
    <w:p>
      <w:pPr>
        <w:pStyle w:val="6"/>
        <w:tabs>
          <w:tab w:val="right" w:leader="dot" w:pos="9746"/>
        </w:tabs>
      </w:pPr>
      <w:r>
        <w:fldChar w:fldCharType="begin"/>
      </w:r>
      <w:r>
        <w:instrText xml:space="preserve"> HYPERLINK \l _Toc13355 </w:instrText>
      </w:r>
      <w:r>
        <w:fldChar w:fldCharType="separate"/>
      </w:r>
      <w:r>
        <w:rPr>
          <w:rFonts w:hint="eastAsia" w:ascii="黑体" w:hAnsi="黑体" w:eastAsia="黑体" w:cs="黑体"/>
          <w:szCs w:val="30"/>
          <w:lang w:val="en-US" w:eastAsia="zh-CN"/>
        </w:rPr>
        <w:t>3.2.14不兼容浏览器的提示</w:t>
      </w:r>
      <w:r>
        <w:tab/>
      </w:r>
      <w:r>
        <w:fldChar w:fldCharType="begin"/>
      </w:r>
      <w:r>
        <w:instrText xml:space="preserve"> PAGEREF _Toc13355 </w:instrText>
      </w:r>
      <w:r>
        <w:fldChar w:fldCharType="separate"/>
      </w:r>
      <w:r>
        <w:t>61</w:t>
      </w:r>
      <w:r>
        <w:fldChar w:fldCharType="end"/>
      </w:r>
      <w:r>
        <w:fldChar w:fldCharType="end"/>
      </w:r>
    </w:p>
    <w:p>
      <w:pPr>
        <w:pStyle w:val="8"/>
        <w:tabs>
          <w:tab w:val="right" w:leader="dot" w:pos="9746"/>
        </w:tabs>
      </w:pPr>
      <w:r>
        <w:fldChar w:fldCharType="begin"/>
      </w:r>
      <w:r>
        <w:instrText xml:space="preserve"> HYPERLINK \l _Toc31872 </w:instrText>
      </w:r>
      <w:r>
        <w:fldChar w:fldCharType="separate"/>
      </w:r>
      <w:r>
        <w:rPr>
          <w:rFonts w:hint="eastAsia" w:ascii="黑体" w:hAnsi="黑体" w:eastAsia="黑体" w:cs="黑体"/>
          <w:szCs w:val="22"/>
          <w:lang w:val="en-US" w:eastAsia="zh-CN"/>
        </w:rPr>
        <w:t>3.2.14.1功能说明</w:t>
      </w:r>
      <w:r>
        <w:tab/>
      </w:r>
      <w:r>
        <w:fldChar w:fldCharType="begin"/>
      </w:r>
      <w:r>
        <w:instrText xml:space="preserve"> PAGEREF _Toc31872 </w:instrText>
      </w:r>
      <w:r>
        <w:fldChar w:fldCharType="separate"/>
      </w:r>
      <w:r>
        <w:t>61</w:t>
      </w:r>
      <w:r>
        <w:fldChar w:fldCharType="end"/>
      </w:r>
      <w:r>
        <w:fldChar w:fldCharType="end"/>
      </w:r>
    </w:p>
    <w:p>
      <w:pPr>
        <w:pStyle w:val="8"/>
        <w:tabs>
          <w:tab w:val="right" w:leader="dot" w:pos="9746"/>
        </w:tabs>
      </w:pPr>
      <w:r>
        <w:fldChar w:fldCharType="begin"/>
      </w:r>
      <w:r>
        <w:instrText xml:space="preserve"> HYPERLINK \l _Toc10756 </w:instrText>
      </w:r>
      <w:r>
        <w:fldChar w:fldCharType="separate"/>
      </w:r>
      <w:r>
        <w:rPr>
          <w:rFonts w:hint="eastAsia" w:ascii="黑体" w:hAnsi="黑体" w:eastAsia="黑体" w:cs="黑体"/>
          <w:szCs w:val="22"/>
          <w:lang w:val="en-US" w:eastAsia="zh-CN"/>
        </w:rPr>
        <w:t>3.2.14.2原型界面</w:t>
      </w:r>
      <w:r>
        <w:tab/>
      </w:r>
      <w:r>
        <w:fldChar w:fldCharType="begin"/>
      </w:r>
      <w:r>
        <w:instrText xml:space="preserve"> PAGEREF _Toc10756 </w:instrText>
      </w:r>
      <w:r>
        <w:fldChar w:fldCharType="separate"/>
      </w:r>
      <w:r>
        <w:t>61</w:t>
      </w:r>
      <w:r>
        <w:fldChar w:fldCharType="end"/>
      </w:r>
      <w:r>
        <w:fldChar w:fldCharType="end"/>
      </w:r>
    </w:p>
    <w:p>
      <w:pPr>
        <w:pStyle w:val="8"/>
        <w:tabs>
          <w:tab w:val="right" w:leader="dot" w:pos="9746"/>
        </w:tabs>
      </w:pPr>
      <w:r>
        <w:fldChar w:fldCharType="begin"/>
      </w:r>
      <w:r>
        <w:instrText xml:space="preserve"> HYPERLINK \l _Toc18978 </w:instrText>
      </w:r>
      <w:r>
        <w:fldChar w:fldCharType="separate"/>
      </w:r>
      <w:r>
        <w:rPr>
          <w:rFonts w:hint="eastAsia" w:ascii="黑体" w:hAnsi="黑体" w:eastAsia="黑体" w:cs="黑体"/>
          <w:szCs w:val="22"/>
          <w:lang w:val="en-US" w:eastAsia="zh-CN"/>
        </w:rPr>
        <w:t>3.2.14.3流程图</w:t>
      </w:r>
      <w:r>
        <w:tab/>
      </w:r>
      <w:r>
        <w:fldChar w:fldCharType="begin"/>
      </w:r>
      <w:r>
        <w:instrText xml:space="preserve"> PAGEREF _Toc18978 </w:instrText>
      </w:r>
      <w:r>
        <w:fldChar w:fldCharType="separate"/>
      </w:r>
      <w:r>
        <w:t>61</w:t>
      </w:r>
      <w:r>
        <w:fldChar w:fldCharType="end"/>
      </w:r>
      <w:r>
        <w:fldChar w:fldCharType="end"/>
      </w:r>
    </w:p>
    <w:p>
      <w:pPr>
        <w:pStyle w:val="8"/>
        <w:tabs>
          <w:tab w:val="right" w:leader="dot" w:pos="9746"/>
        </w:tabs>
      </w:pPr>
      <w:r>
        <w:fldChar w:fldCharType="begin"/>
      </w:r>
      <w:r>
        <w:instrText xml:space="preserve"> HYPERLINK \l _Toc31539 </w:instrText>
      </w:r>
      <w:r>
        <w:fldChar w:fldCharType="separate"/>
      </w:r>
      <w:r>
        <w:rPr>
          <w:rFonts w:hint="eastAsia" w:ascii="黑体" w:hAnsi="黑体" w:eastAsia="黑体" w:cs="黑体"/>
          <w:szCs w:val="22"/>
          <w:lang w:val="en-US" w:eastAsia="zh-CN"/>
        </w:rPr>
        <w:t>3.2.14.4功能按钮说明</w:t>
      </w:r>
      <w:r>
        <w:tab/>
      </w:r>
      <w:r>
        <w:fldChar w:fldCharType="begin"/>
      </w:r>
      <w:r>
        <w:instrText xml:space="preserve"> PAGEREF _Toc31539 </w:instrText>
      </w:r>
      <w:r>
        <w:fldChar w:fldCharType="separate"/>
      </w:r>
      <w:r>
        <w:t>61</w:t>
      </w:r>
      <w:r>
        <w:fldChar w:fldCharType="end"/>
      </w:r>
      <w:r>
        <w:fldChar w:fldCharType="end"/>
      </w:r>
    </w:p>
    <w:p>
      <w:pPr>
        <w:pStyle w:val="8"/>
        <w:tabs>
          <w:tab w:val="right" w:leader="dot" w:pos="9746"/>
        </w:tabs>
      </w:pPr>
      <w:r>
        <w:fldChar w:fldCharType="begin"/>
      </w:r>
      <w:r>
        <w:instrText xml:space="preserve"> HYPERLINK \l _Toc20845 </w:instrText>
      </w:r>
      <w:r>
        <w:fldChar w:fldCharType="separate"/>
      </w:r>
      <w:r>
        <w:rPr>
          <w:rFonts w:hint="eastAsia" w:ascii="黑体" w:hAnsi="黑体" w:eastAsia="黑体" w:cs="黑体"/>
          <w:szCs w:val="22"/>
          <w:lang w:val="en-US" w:eastAsia="zh-CN"/>
        </w:rPr>
        <w:t>3.2.14.5用例</w:t>
      </w:r>
      <w:r>
        <w:tab/>
      </w:r>
      <w:r>
        <w:fldChar w:fldCharType="begin"/>
      </w:r>
      <w:r>
        <w:instrText xml:space="preserve"> PAGEREF _Toc20845 </w:instrText>
      </w:r>
      <w:r>
        <w:fldChar w:fldCharType="separate"/>
      </w:r>
      <w:r>
        <w:t>61</w:t>
      </w:r>
      <w:r>
        <w:fldChar w:fldCharType="end"/>
      </w:r>
      <w:r>
        <w:fldChar w:fldCharType="end"/>
      </w:r>
    </w:p>
    <w:p>
      <w:pPr>
        <w:pStyle w:val="6"/>
        <w:tabs>
          <w:tab w:val="right" w:leader="dot" w:pos="9746"/>
        </w:tabs>
      </w:pPr>
      <w:r>
        <w:fldChar w:fldCharType="begin"/>
      </w:r>
      <w:r>
        <w:instrText xml:space="preserve"> HYPERLINK \l _Toc31081 </w:instrText>
      </w:r>
      <w:r>
        <w:fldChar w:fldCharType="separate"/>
      </w:r>
      <w:r>
        <w:rPr>
          <w:rFonts w:hint="eastAsia" w:ascii="黑体" w:hAnsi="黑体" w:eastAsia="黑体" w:cs="黑体"/>
          <w:szCs w:val="30"/>
          <w:lang w:val="en-US" w:eastAsia="zh-CN"/>
        </w:rPr>
        <w:t>3.2.15一体机双枪场景可以调整识别等待时间阈值</w:t>
      </w:r>
      <w:r>
        <w:tab/>
      </w:r>
      <w:r>
        <w:fldChar w:fldCharType="begin"/>
      </w:r>
      <w:r>
        <w:instrText xml:space="preserve"> PAGEREF _Toc31081 </w:instrText>
      </w:r>
      <w:r>
        <w:fldChar w:fldCharType="separate"/>
      </w:r>
      <w:r>
        <w:t>62</w:t>
      </w:r>
      <w:r>
        <w:fldChar w:fldCharType="end"/>
      </w:r>
      <w:r>
        <w:fldChar w:fldCharType="end"/>
      </w:r>
    </w:p>
    <w:p>
      <w:pPr>
        <w:pStyle w:val="8"/>
        <w:tabs>
          <w:tab w:val="right" w:leader="dot" w:pos="9746"/>
        </w:tabs>
      </w:pPr>
      <w:r>
        <w:fldChar w:fldCharType="begin"/>
      </w:r>
      <w:r>
        <w:instrText xml:space="preserve"> HYPERLINK \l _Toc3242 </w:instrText>
      </w:r>
      <w:r>
        <w:fldChar w:fldCharType="separate"/>
      </w:r>
      <w:r>
        <w:rPr>
          <w:rFonts w:hint="eastAsia" w:ascii="黑体" w:hAnsi="黑体" w:eastAsia="黑体" w:cs="黑体"/>
          <w:szCs w:val="22"/>
          <w:lang w:val="en-US" w:eastAsia="zh-CN"/>
        </w:rPr>
        <w:t>3.2.15.1功能说明</w:t>
      </w:r>
      <w:r>
        <w:tab/>
      </w:r>
      <w:r>
        <w:fldChar w:fldCharType="begin"/>
      </w:r>
      <w:r>
        <w:instrText xml:space="preserve"> PAGEREF _Toc3242 </w:instrText>
      </w:r>
      <w:r>
        <w:fldChar w:fldCharType="separate"/>
      </w:r>
      <w:r>
        <w:t>62</w:t>
      </w:r>
      <w:r>
        <w:fldChar w:fldCharType="end"/>
      </w:r>
      <w:r>
        <w:fldChar w:fldCharType="end"/>
      </w:r>
    </w:p>
    <w:p>
      <w:pPr>
        <w:pStyle w:val="8"/>
        <w:tabs>
          <w:tab w:val="right" w:leader="dot" w:pos="9746"/>
        </w:tabs>
      </w:pPr>
      <w:r>
        <w:fldChar w:fldCharType="begin"/>
      </w:r>
      <w:r>
        <w:instrText xml:space="preserve"> HYPERLINK \l _Toc20410 </w:instrText>
      </w:r>
      <w:r>
        <w:fldChar w:fldCharType="separate"/>
      </w:r>
      <w:r>
        <w:rPr>
          <w:rFonts w:hint="eastAsia" w:ascii="黑体" w:hAnsi="黑体" w:eastAsia="黑体" w:cs="黑体"/>
          <w:szCs w:val="22"/>
          <w:lang w:val="en-US" w:eastAsia="zh-CN"/>
        </w:rPr>
        <w:t>3.2.15.2原型界面</w:t>
      </w:r>
      <w:r>
        <w:tab/>
      </w:r>
      <w:r>
        <w:fldChar w:fldCharType="begin"/>
      </w:r>
      <w:r>
        <w:instrText xml:space="preserve"> PAGEREF _Toc20410 </w:instrText>
      </w:r>
      <w:r>
        <w:fldChar w:fldCharType="separate"/>
      </w:r>
      <w:r>
        <w:t>62</w:t>
      </w:r>
      <w:r>
        <w:fldChar w:fldCharType="end"/>
      </w:r>
      <w:r>
        <w:fldChar w:fldCharType="end"/>
      </w:r>
    </w:p>
    <w:p>
      <w:pPr>
        <w:pStyle w:val="8"/>
        <w:tabs>
          <w:tab w:val="right" w:leader="dot" w:pos="9746"/>
        </w:tabs>
      </w:pPr>
      <w:r>
        <w:fldChar w:fldCharType="begin"/>
      </w:r>
      <w:r>
        <w:instrText xml:space="preserve"> HYPERLINK \l _Toc29892 </w:instrText>
      </w:r>
      <w:r>
        <w:fldChar w:fldCharType="separate"/>
      </w:r>
      <w:r>
        <w:rPr>
          <w:rFonts w:hint="eastAsia" w:ascii="黑体" w:hAnsi="黑体" w:eastAsia="黑体" w:cs="黑体"/>
          <w:szCs w:val="22"/>
          <w:lang w:val="en-US" w:eastAsia="zh-CN"/>
        </w:rPr>
        <w:t>3.2.15.3流程图</w:t>
      </w:r>
      <w:r>
        <w:tab/>
      </w:r>
      <w:r>
        <w:fldChar w:fldCharType="begin"/>
      </w:r>
      <w:r>
        <w:instrText xml:space="preserve"> PAGEREF _Toc29892 </w:instrText>
      </w:r>
      <w:r>
        <w:fldChar w:fldCharType="separate"/>
      </w:r>
      <w:r>
        <w:t>62</w:t>
      </w:r>
      <w:r>
        <w:fldChar w:fldCharType="end"/>
      </w:r>
      <w:r>
        <w:fldChar w:fldCharType="end"/>
      </w:r>
    </w:p>
    <w:p>
      <w:pPr>
        <w:pStyle w:val="8"/>
        <w:tabs>
          <w:tab w:val="right" w:leader="dot" w:pos="9746"/>
        </w:tabs>
      </w:pPr>
      <w:r>
        <w:fldChar w:fldCharType="begin"/>
      </w:r>
      <w:r>
        <w:instrText xml:space="preserve"> HYPERLINK \l _Toc19683 </w:instrText>
      </w:r>
      <w:r>
        <w:fldChar w:fldCharType="separate"/>
      </w:r>
      <w:r>
        <w:rPr>
          <w:rFonts w:hint="eastAsia" w:ascii="黑体" w:hAnsi="黑体" w:eastAsia="黑体" w:cs="黑体"/>
          <w:szCs w:val="22"/>
          <w:lang w:val="en-US" w:eastAsia="zh-CN"/>
        </w:rPr>
        <w:t>3.2.15.4功能按钮说明</w:t>
      </w:r>
      <w:r>
        <w:tab/>
      </w:r>
      <w:r>
        <w:fldChar w:fldCharType="begin"/>
      </w:r>
      <w:r>
        <w:instrText xml:space="preserve"> PAGEREF _Toc19683 </w:instrText>
      </w:r>
      <w:r>
        <w:fldChar w:fldCharType="separate"/>
      </w:r>
      <w:r>
        <w:t>63</w:t>
      </w:r>
      <w:r>
        <w:fldChar w:fldCharType="end"/>
      </w:r>
      <w:r>
        <w:fldChar w:fldCharType="end"/>
      </w:r>
    </w:p>
    <w:p>
      <w:pPr>
        <w:pStyle w:val="8"/>
        <w:tabs>
          <w:tab w:val="right" w:leader="dot" w:pos="9746"/>
        </w:tabs>
      </w:pPr>
      <w:r>
        <w:fldChar w:fldCharType="begin"/>
      </w:r>
      <w:r>
        <w:instrText xml:space="preserve"> HYPERLINK \l _Toc30977 </w:instrText>
      </w:r>
      <w:r>
        <w:fldChar w:fldCharType="separate"/>
      </w:r>
      <w:r>
        <w:rPr>
          <w:rFonts w:hint="eastAsia" w:ascii="黑体" w:hAnsi="黑体" w:eastAsia="黑体" w:cs="黑体"/>
          <w:szCs w:val="22"/>
          <w:lang w:val="en-US" w:eastAsia="zh-CN"/>
        </w:rPr>
        <w:t>3.2.15.5用例</w:t>
      </w:r>
      <w:r>
        <w:tab/>
      </w:r>
      <w:r>
        <w:fldChar w:fldCharType="begin"/>
      </w:r>
      <w:r>
        <w:instrText xml:space="preserve"> PAGEREF _Toc30977 </w:instrText>
      </w:r>
      <w:r>
        <w:fldChar w:fldCharType="separate"/>
      </w:r>
      <w:r>
        <w:t>63</w:t>
      </w:r>
      <w:r>
        <w:fldChar w:fldCharType="end"/>
      </w:r>
      <w:r>
        <w:fldChar w:fldCharType="end"/>
      </w:r>
    </w:p>
    <w:p>
      <w:pPr>
        <w:pStyle w:val="6"/>
        <w:tabs>
          <w:tab w:val="right" w:leader="dot" w:pos="9746"/>
        </w:tabs>
      </w:pPr>
      <w:r>
        <w:fldChar w:fldCharType="begin"/>
      </w:r>
      <w:r>
        <w:instrText xml:space="preserve"> HYPERLINK \l _Toc30888 </w:instrText>
      </w:r>
      <w:r>
        <w:fldChar w:fldCharType="separate"/>
      </w:r>
      <w:r>
        <w:rPr>
          <w:rFonts w:hint="eastAsia" w:ascii="黑体" w:hAnsi="黑体" w:eastAsia="黑体" w:cs="黑体"/>
          <w:szCs w:val="30"/>
          <w:lang w:val="en-US" w:eastAsia="zh-CN"/>
        </w:rPr>
        <w:t>3.2.16一体机数据库损坏自恢复功能方案实现</w:t>
      </w:r>
      <w:r>
        <w:tab/>
      </w:r>
      <w:r>
        <w:fldChar w:fldCharType="begin"/>
      </w:r>
      <w:r>
        <w:instrText xml:space="preserve"> PAGEREF _Toc30888 </w:instrText>
      </w:r>
      <w:r>
        <w:fldChar w:fldCharType="separate"/>
      </w:r>
      <w:r>
        <w:t>63</w:t>
      </w:r>
      <w:r>
        <w:fldChar w:fldCharType="end"/>
      </w:r>
      <w:r>
        <w:fldChar w:fldCharType="end"/>
      </w:r>
    </w:p>
    <w:p>
      <w:pPr>
        <w:pStyle w:val="8"/>
        <w:tabs>
          <w:tab w:val="right" w:leader="dot" w:pos="9746"/>
        </w:tabs>
      </w:pPr>
      <w:r>
        <w:fldChar w:fldCharType="begin"/>
      </w:r>
      <w:r>
        <w:instrText xml:space="preserve"> HYPERLINK \l _Toc18779 </w:instrText>
      </w:r>
      <w:r>
        <w:fldChar w:fldCharType="separate"/>
      </w:r>
      <w:r>
        <w:rPr>
          <w:rFonts w:hint="eastAsia" w:ascii="黑体" w:hAnsi="黑体" w:eastAsia="黑体" w:cs="黑体"/>
          <w:szCs w:val="22"/>
          <w:lang w:val="en-US" w:eastAsia="zh-CN"/>
        </w:rPr>
        <w:t>3.2.16.1功能说明</w:t>
      </w:r>
      <w:r>
        <w:tab/>
      </w:r>
      <w:r>
        <w:fldChar w:fldCharType="begin"/>
      </w:r>
      <w:r>
        <w:instrText xml:space="preserve"> PAGEREF _Toc18779 </w:instrText>
      </w:r>
      <w:r>
        <w:fldChar w:fldCharType="separate"/>
      </w:r>
      <w:r>
        <w:t>63</w:t>
      </w:r>
      <w:r>
        <w:fldChar w:fldCharType="end"/>
      </w:r>
      <w:r>
        <w:fldChar w:fldCharType="end"/>
      </w:r>
    </w:p>
    <w:p>
      <w:pPr>
        <w:pStyle w:val="8"/>
        <w:tabs>
          <w:tab w:val="right" w:leader="dot" w:pos="9746"/>
        </w:tabs>
      </w:pPr>
      <w:r>
        <w:fldChar w:fldCharType="begin"/>
      </w:r>
      <w:r>
        <w:instrText xml:space="preserve"> HYPERLINK \l _Toc5438 </w:instrText>
      </w:r>
      <w:r>
        <w:fldChar w:fldCharType="separate"/>
      </w:r>
      <w:r>
        <w:rPr>
          <w:rFonts w:hint="eastAsia" w:ascii="黑体" w:hAnsi="黑体" w:eastAsia="黑体" w:cs="黑体"/>
          <w:szCs w:val="22"/>
          <w:lang w:val="en-US" w:eastAsia="zh-CN"/>
        </w:rPr>
        <w:t>3.2.16.2原型界面</w:t>
      </w:r>
      <w:r>
        <w:tab/>
      </w:r>
      <w:r>
        <w:fldChar w:fldCharType="begin"/>
      </w:r>
      <w:r>
        <w:instrText xml:space="preserve"> PAGEREF _Toc5438 </w:instrText>
      </w:r>
      <w:r>
        <w:fldChar w:fldCharType="separate"/>
      </w:r>
      <w:r>
        <w:t>63</w:t>
      </w:r>
      <w:r>
        <w:fldChar w:fldCharType="end"/>
      </w:r>
      <w:r>
        <w:fldChar w:fldCharType="end"/>
      </w:r>
    </w:p>
    <w:p>
      <w:pPr>
        <w:pStyle w:val="8"/>
        <w:tabs>
          <w:tab w:val="right" w:leader="dot" w:pos="9746"/>
        </w:tabs>
      </w:pPr>
      <w:r>
        <w:fldChar w:fldCharType="begin"/>
      </w:r>
      <w:r>
        <w:instrText xml:space="preserve"> HYPERLINK \l _Toc12497 </w:instrText>
      </w:r>
      <w:r>
        <w:fldChar w:fldCharType="separate"/>
      </w:r>
      <w:r>
        <w:rPr>
          <w:rFonts w:hint="eastAsia" w:ascii="黑体" w:hAnsi="黑体" w:eastAsia="黑体" w:cs="黑体"/>
          <w:szCs w:val="22"/>
          <w:lang w:val="en-US" w:eastAsia="zh-CN"/>
        </w:rPr>
        <w:t>3.2.16.3流程图</w:t>
      </w:r>
      <w:r>
        <w:tab/>
      </w:r>
      <w:r>
        <w:fldChar w:fldCharType="begin"/>
      </w:r>
      <w:r>
        <w:instrText xml:space="preserve"> PAGEREF _Toc12497 </w:instrText>
      </w:r>
      <w:r>
        <w:fldChar w:fldCharType="separate"/>
      </w:r>
      <w:r>
        <w:t>65</w:t>
      </w:r>
      <w:r>
        <w:fldChar w:fldCharType="end"/>
      </w:r>
      <w:r>
        <w:fldChar w:fldCharType="end"/>
      </w:r>
    </w:p>
    <w:p>
      <w:pPr>
        <w:pStyle w:val="8"/>
        <w:tabs>
          <w:tab w:val="right" w:leader="dot" w:pos="9746"/>
        </w:tabs>
      </w:pPr>
      <w:r>
        <w:fldChar w:fldCharType="begin"/>
      </w:r>
      <w:r>
        <w:instrText xml:space="preserve"> HYPERLINK \l _Toc29913 </w:instrText>
      </w:r>
      <w:r>
        <w:fldChar w:fldCharType="separate"/>
      </w:r>
      <w:r>
        <w:rPr>
          <w:rFonts w:hint="eastAsia" w:ascii="黑体" w:hAnsi="黑体" w:eastAsia="黑体" w:cs="黑体"/>
          <w:szCs w:val="22"/>
          <w:lang w:val="en-US" w:eastAsia="zh-CN"/>
        </w:rPr>
        <w:t>3.2.16.4功能按钮说明</w:t>
      </w:r>
      <w:r>
        <w:tab/>
      </w:r>
      <w:r>
        <w:fldChar w:fldCharType="begin"/>
      </w:r>
      <w:r>
        <w:instrText xml:space="preserve"> PAGEREF _Toc29913 </w:instrText>
      </w:r>
      <w:r>
        <w:fldChar w:fldCharType="separate"/>
      </w:r>
      <w:r>
        <w:t>65</w:t>
      </w:r>
      <w:r>
        <w:fldChar w:fldCharType="end"/>
      </w:r>
      <w:r>
        <w:fldChar w:fldCharType="end"/>
      </w:r>
    </w:p>
    <w:p>
      <w:pPr>
        <w:pStyle w:val="8"/>
        <w:tabs>
          <w:tab w:val="right" w:leader="dot" w:pos="9746"/>
        </w:tabs>
      </w:pPr>
      <w:r>
        <w:fldChar w:fldCharType="begin"/>
      </w:r>
      <w:r>
        <w:instrText xml:space="preserve"> HYPERLINK \l _Toc26414 </w:instrText>
      </w:r>
      <w:r>
        <w:fldChar w:fldCharType="separate"/>
      </w:r>
      <w:r>
        <w:rPr>
          <w:rFonts w:hint="eastAsia" w:ascii="黑体" w:hAnsi="黑体" w:eastAsia="黑体" w:cs="黑体"/>
          <w:szCs w:val="22"/>
          <w:lang w:val="en-US" w:eastAsia="zh-CN"/>
        </w:rPr>
        <w:t>3.2.16.5用例</w:t>
      </w:r>
      <w:r>
        <w:tab/>
      </w:r>
      <w:r>
        <w:fldChar w:fldCharType="begin"/>
      </w:r>
      <w:r>
        <w:instrText xml:space="preserve"> PAGEREF _Toc26414 </w:instrText>
      </w:r>
      <w:r>
        <w:fldChar w:fldCharType="separate"/>
      </w:r>
      <w:r>
        <w:t>65</w:t>
      </w:r>
      <w:r>
        <w:fldChar w:fldCharType="end"/>
      </w:r>
      <w:r>
        <w:fldChar w:fldCharType="end"/>
      </w:r>
    </w:p>
    <w:p>
      <w:pPr>
        <w:pStyle w:val="6"/>
        <w:tabs>
          <w:tab w:val="right" w:leader="dot" w:pos="9746"/>
        </w:tabs>
      </w:pPr>
      <w:r>
        <w:fldChar w:fldCharType="begin"/>
      </w:r>
      <w:r>
        <w:instrText xml:space="preserve"> HYPERLINK \l _Toc3286 </w:instrText>
      </w:r>
      <w:r>
        <w:fldChar w:fldCharType="separate"/>
      </w:r>
      <w:r>
        <w:rPr>
          <w:rFonts w:hint="eastAsia" w:ascii="黑体" w:hAnsi="黑体" w:eastAsia="黑体" w:cs="黑体"/>
          <w:szCs w:val="30"/>
          <w:lang w:val="en-US" w:eastAsia="zh-CN"/>
        </w:rPr>
        <w:t>3.2.17 VIP开通/续费多位多车可查看在场VIP车辆</w:t>
      </w:r>
      <w:r>
        <w:tab/>
      </w:r>
      <w:r>
        <w:fldChar w:fldCharType="begin"/>
      </w:r>
      <w:r>
        <w:instrText xml:space="preserve"> PAGEREF _Toc3286 </w:instrText>
      </w:r>
      <w:r>
        <w:fldChar w:fldCharType="separate"/>
      </w:r>
      <w:r>
        <w:t>65</w:t>
      </w:r>
      <w:r>
        <w:fldChar w:fldCharType="end"/>
      </w:r>
      <w:r>
        <w:fldChar w:fldCharType="end"/>
      </w:r>
    </w:p>
    <w:p>
      <w:pPr>
        <w:pStyle w:val="8"/>
        <w:tabs>
          <w:tab w:val="right" w:leader="dot" w:pos="9746"/>
        </w:tabs>
      </w:pPr>
      <w:r>
        <w:fldChar w:fldCharType="begin"/>
      </w:r>
      <w:r>
        <w:instrText xml:space="preserve"> HYPERLINK \l _Toc15894 </w:instrText>
      </w:r>
      <w:r>
        <w:fldChar w:fldCharType="separate"/>
      </w:r>
      <w:r>
        <w:rPr>
          <w:rFonts w:hint="eastAsia" w:ascii="黑体" w:hAnsi="黑体" w:eastAsia="黑体" w:cs="黑体"/>
          <w:szCs w:val="22"/>
          <w:lang w:val="en-US" w:eastAsia="zh-CN"/>
        </w:rPr>
        <w:t>3.2.17.1功能说明</w:t>
      </w:r>
      <w:r>
        <w:tab/>
      </w:r>
      <w:r>
        <w:fldChar w:fldCharType="begin"/>
      </w:r>
      <w:r>
        <w:instrText xml:space="preserve"> PAGEREF _Toc15894 </w:instrText>
      </w:r>
      <w:r>
        <w:fldChar w:fldCharType="separate"/>
      </w:r>
      <w:r>
        <w:t>65</w:t>
      </w:r>
      <w:r>
        <w:fldChar w:fldCharType="end"/>
      </w:r>
      <w:r>
        <w:fldChar w:fldCharType="end"/>
      </w:r>
    </w:p>
    <w:p>
      <w:pPr>
        <w:pStyle w:val="8"/>
        <w:tabs>
          <w:tab w:val="right" w:leader="dot" w:pos="9746"/>
        </w:tabs>
      </w:pPr>
      <w:r>
        <w:fldChar w:fldCharType="begin"/>
      </w:r>
      <w:r>
        <w:instrText xml:space="preserve"> HYPERLINK \l _Toc15135 </w:instrText>
      </w:r>
      <w:r>
        <w:fldChar w:fldCharType="separate"/>
      </w:r>
      <w:r>
        <w:rPr>
          <w:rFonts w:hint="eastAsia" w:ascii="黑体" w:hAnsi="黑体" w:eastAsia="黑体" w:cs="黑体"/>
          <w:szCs w:val="22"/>
          <w:lang w:val="en-US" w:eastAsia="zh-CN"/>
        </w:rPr>
        <w:t>3.2.17.2原型界面</w:t>
      </w:r>
      <w:r>
        <w:tab/>
      </w:r>
      <w:r>
        <w:fldChar w:fldCharType="begin"/>
      </w:r>
      <w:r>
        <w:instrText xml:space="preserve"> PAGEREF _Toc15135 </w:instrText>
      </w:r>
      <w:r>
        <w:fldChar w:fldCharType="separate"/>
      </w:r>
      <w:r>
        <w:t>66</w:t>
      </w:r>
      <w:r>
        <w:fldChar w:fldCharType="end"/>
      </w:r>
      <w:r>
        <w:fldChar w:fldCharType="end"/>
      </w:r>
    </w:p>
    <w:p>
      <w:pPr>
        <w:pStyle w:val="8"/>
        <w:tabs>
          <w:tab w:val="right" w:leader="dot" w:pos="9746"/>
        </w:tabs>
      </w:pPr>
      <w:r>
        <w:fldChar w:fldCharType="begin"/>
      </w:r>
      <w:r>
        <w:instrText xml:space="preserve"> HYPERLINK \l _Toc27476 </w:instrText>
      </w:r>
      <w:r>
        <w:fldChar w:fldCharType="separate"/>
      </w:r>
      <w:r>
        <w:rPr>
          <w:rFonts w:hint="eastAsia" w:ascii="黑体" w:hAnsi="黑体" w:eastAsia="黑体" w:cs="黑体"/>
          <w:szCs w:val="22"/>
          <w:lang w:val="en-US" w:eastAsia="zh-CN"/>
        </w:rPr>
        <w:t>3.2.17.3流程图</w:t>
      </w:r>
      <w:r>
        <w:tab/>
      </w:r>
      <w:r>
        <w:fldChar w:fldCharType="begin"/>
      </w:r>
      <w:r>
        <w:instrText xml:space="preserve"> PAGEREF _Toc27476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_Toc6071 </w:instrText>
      </w:r>
      <w:r>
        <w:fldChar w:fldCharType="separate"/>
      </w:r>
      <w:r>
        <w:rPr>
          <w:rFonts w:hint="eastAsia" w:ascii="黑体" w:hAnsi="黑体" w:eastAsia="黑体" w:cs="黑体"/>
          <w:szCs w:val="22"/>
          <w:lang w:val="en-US" w:eastAsia="zh-CN"/>
        </w:rPr>
        <w:t>3.2.17.4功能按钮说明</w:t>
      </w:r>
      <w:r>
        <w:tab/>
      </w:r>
      <w:r>
        <w:fldChar w:fldCharType="begin"/>
      </w:r>
      <w:r>
        <w:instrText xml:space="preserve"> PAGEREF _Toc6071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_Toc701 </w:instrText>
      </w:r>
      <w:r>
        <w:fldChar w:fldCharType="separate"/>
      </w:r>
      <w:r>
        <w:rPr>
          <w:rFonts w:hint="eastAsia" w:ascii="黑体" w:hAnsi="黑体" w:eastAsia="黑体" w:cs="黑体"/>
          <w:szCs w:val="22"/>
          <w:lang w:val="en-US" w:eastAsia="zh-CN"/>
        </w:rPr>
        <w:t>3.2.17.5用例</w:t>
      </w:r>
      <w:r>
        <w:tab/>
      </w:r>
      <w:r>
        <w:fldChar w:fldCharType="begin"/>
      </w:r>
      <w:r>
        <w:instrText xml:space="preserve"> PAGEREF _Toc701 </w:instrText>
      </w:r>
      <w:r>
        <w:fldChar w:fldCharType="separate"/>
      </w:r>
      <w:r>
        <w:t>67</w:t>
      </w:r>
      <w:r>
        <w:fldChar w:fldCharType="end"/>
      </w:r>
      <w:r>
        <w:fldChar w:fldCharType="end"/>
      </w:r>
    </w:p>
    <w:p>
      <w:pPr>
        <w:pStyle w:val="6"/>
        <w:tabs>
          <w:tab w:val="right" w:leader="dot" w:pos="9746"/>
        </w:tabs>
      </w:pPr>
      <w:r>
        <w:fldChar w:fldCharType="begin"/>
      </w:r>
      <w:r>
        <w:instrText xml:space="preserve"> HYPERLINK \l _Toc15243 </w:instrText>
      </w:r>
      <w:r>
        <w:fldChar w:fldCharType="separate"/>
      </w:r>
      <w:r>
        <w:rPr>
          <w:rFonts w:hint="eastAsia" w:ascii="黑体" w:hAnsi="黑体" w:eastAsia="黑体" w:cs="黑体"/>
          <w:szCs w:val="30"/>
          <w:lang w:val="en-US" w:eastAsia="zh-CN"/>
        </w:rPr>
        <w:t>3.2.18 在线模式下，如果车辆已缴费，需要正常放行</w:t>
      </w:r>
      <w:r>
        <w:tab/>
      </w:r>
      <w:r>
        <w:fldChar w:fldCharType="begin"/>
      </w:r>
      <w:r>
        <w:instrText xml:space="preserve"> PAGEREF _Toc15243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_Toc1073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_Toc1073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_Toc28419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_Toc28419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_Toc18033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.3流程图</w:t>
      </w:r>
      <w:r>
        <w:tab/>
      </w:r>
      <w:r>
        <w:fldChar w:fldCharType="begin"/>
      </w:r>
      <w:r>
        <w:instrText xml:space="preserve"> PAGEREF _Toc18033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_Toc1512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r>
        <w:tab/>
      </w:r>
      <w:r>
        <w:fldChar w:fldCharType="begin"/>
      </w:r>
      <w:r>
        <w:instrText xml:space="preserve"> PAGEREF _Toc1512 </w:instrText>
      </w:r>
      <w:r>
        <w:fldChar w:fldCharType="separate"/>
      </w:r>
      <w:r>
        <w:t>67</w:t>
      </w:r>
      <w:r>
        <w:fldChar w:fldCharType="end"/>
      </w:r>
      <w:r>
        <w:fldChar w:fldCharType="end"/>
      </w:r>
    </w:p>
    <w:p>
      <w:pPr>
        <w:pStyle w:val="8"/>
        <w:tabs>
          <w:tab w:val="right" w:leader="dot" w:pos="9746"/>
        </w:tabs>
      </w:pPr>
      <w:r>
        <w:fldChar w:fldCharType="begin"/>
      </w:r>
      <w:r>
        <w:instrText xml:space="preserve"> HYPERLINK \l _Toc3564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.5用例</w:t>
      </w:r>
      <w:r>
        <w:tab/>
      </w:r>
      <w:r>
        <w:fldChar w:fldCharType="begin"/>
      </w:r>
      <w:r>
        <w:instrText xml:space="preserve"> PAGEREF _Toc3564 </w:instrText>
      </w:r>
      <w:r>
        <w:fldChar w:fldCharType="separate"/>
      </w:r>
      <w:r>
        <w:t>68</w:t>
      </w:r>
      <w:r>
        <w:fldChar w:fldCharType="end"/>
      </w:r>
      <w:r>
        <w:fldChar w:fldCharType="end"/>
      </w:r>
    </w:p>
    <w:p>
      <w:pPr>
        <w:pStyle w:val="6"/>
        <w:tabs>
          <w:tab w:val="right" w:leader="dot" w:pos="9746"/>
        </w:tabs>
      </w:pPr>
      <w:r>
        <w:fldChar w:fldCharType="begin"/>
      </w:r>
      <w:r>
        <w:instrText xml:space="preserve"> HYPERLINK \l _Toc7060 </w:instrText>
      </w:r>
      <w:r>
        <w:fldChar w:fldCharType="separate"/>
      </w:r>
      <w:r>
        <w:rPr>
          <w:rFonts w:hint="eastAsia" w:ascii="黑体" w:hAnsi="黑体" w:eastAsia="黑体" w:cs="黑体"/>
          <w:szCs w:val="30"/>
          <w:lang w:val="en-US" w:eastAsia="zh-CN"/>
        </w:rPr>
        <w:t>3.2.19 岗亭端手动匹配仅保存一个校正入口</w:t>
      </w:r>
      <w:r>
        <w:tab/>
      </w:r>
      <w:r>
        <w:fldChar w:fldCharType="begin"/>
      </w:r>
      <w:r>
        <w:instrText xml:space="preserve"> PAGEREF _Toc7060 </w:instrText>
      </w:r>
      <w:r>
        <w:fldChar w:fldCharType="separate"/>
      </w:r>
      <w:r>
        <w:t>68</w:t>
      </w:r>
      <w:r>
        <w:fldChar w:fldCharType="end"/>
      </w:r>
      <w:r>
        <w:fldChar w:fldCharType="end"/>
      </w:r>
    </w:p>
    <w:p>
      <w:pPr>
        <w:pStyle w:val="8"/>
        <w:tabs>
          <w:tab w:val="right" w:leader="dot" w:pos="9746"/>
        </w:tabs>
      </w:pPr>
      <w:r>
        <w:fldChar w:fldCharType="begin"/>
      </w:r>
      <w:r>
        <w:instrText xml:space="preserve"> HYPERLINK \l _Toc22194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.1功能说明</w:t>
      </w:r>
      <w:r>
        <w:tab/>
      </w:r>
      <w:r>
        <w:fldChar w:fldCharType="begin"/>
      </w:r>
      <w:r>
        <w:instrText xml:space="preserve"> PAGEREF _Toc22194 </w:instrText>
      </w:r>
      <w:r>
        <w:fldChar w:fldCharType="separate"/>
      </w:r>
      <w:r>
        <w:t>68</w:t>
      </w:r>
      <w:r>
        <w:fldChar w:fldCharType="end"/>
      </w:r>
      <w:r>
        <w:fldChar w:fldCharType="end"/>
      </w:r>
    </w:p>
    <w:p>
      <w:pPr>
        <w:pStyle w:val="8"/>
        <w:tabs>
          <w:tab w:val="right" w:leader="dot" w:pos="9746"/>
        </w:tabs>
      </w:pPr>
      <w:r>
        <w:fldChar w:fldCharType="begin"/>
      </w:r>
      <w:r>
        <w:instrText xml:space="preserve"> HYPERLINK \l _Toc14729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.2原型界面</w:t>
      </w:r>
      <w:r>
        <w:tab/>
      </w:r>
      <w:r>
        <w:fldChar w:fldCharType="begin"/>
      </w:r>
      <w:r>
        <w:instrText xml:space="preserve"> PAGEREF _Toc14729 </w:instrText>
      </w:r>
      <w:r>
        <w:fldChar w:fldCharType="separate"/>
      </w:r>
      <w:r>
        <w:t>68</w:t>
      </w:r>
      <w:r>
        <w:fldChar w:fldCharType="end"/>
      </w:r>
      <w:r>
        <w:fldChar w:fldCharType="end"/>
      </w:r>
    </w:p>
    <w:p>
      <w:pPr>
        <w:pStyle w:val="8"/>
        <w:tabs>
          <w:tab w:val="right" w:leader="dot" w:pos="9746"/>
        </w:tabs>
      </w:pPr>
      <w:r>
        <w:fldChar w:fldCharType="begin"/>
      </w:r>
      <w:r>
        <w:instrText xml:space="preserve"> HYPERLINK \l _Toc21283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.3流程图</w:t>
      </w:r>
      <w:r>
        <w:tab/>
      </w:r>
      <w:r>
        <w:fldChar w:fldCharType="begin"/>
      </w:r>
      <w:r>
        <w:instrText xml:space="preserve"> PAGEREF _Toc21283 </w:instrText>
      </w:r>
      <w:r>
        <w:fldChar w:fldCharType="separate"/>
      </w:r>
      <w:r>
        <w:t>69</w:t>
      </w:r>
      <w:r>
        <w:fldChar w:fldCharType="end"/>
      </w:r>
      <w:r>
        <w:fldChar w:fldCharType="end"/>
      </w:r>
    </w:p>
    <w:p>
      <w:pPr>
        <w:pStyle w:val="8"/>
        <w:tabs>
          <w:tab w:val="right" w:leader="dot" w:pos="9746"/>
        </w:tabs>
      </w:pPr>
      <w:r>
        <w:fldChar w:fldCharType="begin"/>
      </w:r>
      <w:r>
        <w:instrText xml:space="preserve"> HYPERLINK \l _Toc995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r>
        <w:tab/>
      </w:r>
      <w:r>
        <w:fldChar w:fldCharType="begin"/>
      </w:r>
      <w:r>
        <w:instrText xml:space="preserve"> PAGEREF _Toc995 </w:instrText>
      </w:r>
      <w:r>
        <w:fldChar w:fldCharType="separate"/>
      </w:r>
      <w:r>
        <w:t>69</w:t>
      </w:r>
      <w:r>
        <w:fldChar w:fldCharType="end"/>
      </w:r>
      <w:r>
        <w:fldChar w:fldCharType="end"/>
      </w:r>
    </w:p>
    <w:p>
      <w:pPr>
        <w:pStyle w:val="8"/>
        <w:tabs>
          <w:tab w:val="right" w:leader="dot" w:pos="9746"/>
        </w:tabs>
      </w:pPr>
      <w:r>
        <w:fldChar w:fldCharType="begin"/>
      </w:r>
      <w:r>
        <w:instrText xml:space="preserve"> HYPERLINK \l _Toc27943 </w:instrText>
      </w:r>
      <w:r>
        <w:fldChar w:fldCharType="separate"/>
      </w:r>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.5用例</w:t>
      </w:r>
      <w:r>
        <w:tab/>
      </w:r>
      <w:r>
        <w:fldChar w:fldCharType="begin"/>
      </w:r>
      <w:r>
        <w:instrText xml:space="preserve"> PAGEREF _Toc27943 </w:instrText>
      </w:r>
      <w:r>
        <w:fldChar w:fldCharType="separate"/>
      </w:r>
      <w:r>
        <w:t>69</w:t>
      </w:r>
      <w:r>
        <w:fldChar w:fldCharType="end"/>
      </w:r>
      <w:r>
        <w:fldChar w:fldCharType="end"/>
      </w:r>
    </w:p>
    <w:p>
      <w:pPr>
        <w:outlineLvl w:val="3"/>
        <w:sectPr>
          <w:pgSz w:w="11906" w:h="16838"/>
          <w:pgMar w:top="1440" w:right="1080" w:bottom="1440" w:left="1080" w:header="851" w:footer="992" w:gutter="0"/>
          <w:cols w:space="425" w:num="1"/>
          <w:docGrid w:type="lines" w:linePitch="312" w:charSpace="0"/>
        </w:sectPr>
      </w:pPr>
      <w:r>
        <w:fldChar w:fldCharType="end"/>
      </w:r>
    </w:p>
    <w:p>
      <w:pPr>
        <w:pStyle w:val="2"/>
        <w:numPr>
          <w:ilvl w:val="0"/>
          <w:numId w:val="0"/>
        </w:numPr>
        <w:ind w:leftChars="0"/>
        <w:rPr>
          <w:rFonts w:hint="eastAsia" w:ascii="黑体" w:hAnsi="黑体" w:eastAsia="黑体" w:cs="黑体"/>
          <w:b/>
          <w:bCs/>
          <w:color w:val="auto"/>
          <w:sz w:val="36"/>
          <w:szCs w:val="36"/>
          <w:lang w:val="en-US" w:eastAsia="zh-CN"/>
        </w:rPr>
      </w:pPr>
      <w:bookmarkStart w:id="11" w:name="_Toc713"/>
      <w:bookmarkStart w:id="12" w:name="_Toc17589"/>
      <w:bookmarkStart w:id="13" w:name="_Toc26893"/>
      <w:bookmarkStart w:id="14" w:name="_Toc23227"/>
      <w:bookmarkStart w:id="15" w:name="_Toc28513"/>
      <w:r>
        <w:rPr>
          <w:rFonts w:hint="eastAsia" w:ascii="黑体" w:hAnsi="黑体" w:eastAsia="黑体" w:cs="黑体"/>
          <w:b/>
          <w:bCs/>
          <w:color w:val="auto"/>
          <w:sz w:val="36"/>
          <w:szCs w:val="36"/>
          <w:lang w:val="en-US" w:eastAsia="zh-CN"/>
        </w:rPr>
        <w:t>全局说明</w:t>
      </w:r>
      <w:bookmarkEnd w:id="11"/>
      <w:bookmarkEnd w:id="12"/>
      <w:bookmarkEnd w:id="13"/>
      <w:bookmarkEnd w:id="14"/>
      <w:bookmarkEnd w:id="15"/>
    </w:p>
    <w:tbl>
      <w:tblPr>
        <w:tblStyle w:val="12"/>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6" w:name="_Toc32306"/>
            <w:bookmarkStart w:id="17" w:name="_Toc7778"/>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3"/>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3"/>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3"/>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3"/>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7"/>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7"/>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9"/>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9"/>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9"/>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9"/>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6"/>
      <w:bookmarkEnd w:id="17"/>
    </w:tbl>
    <w:p>
      <w:pPr>
        <w:sectPr>
          <w:pgSz w:w="11906" w:h="16838"/>
          <w:pgMar w:top="1440" w:right="1080" w:bottom="1440" w:left="1080" w:header="851" w:footer="992" w:gutter="0"/>
          <w:cols w:space="425" w:num="1"/>
          <w:docGrid w:type="lines" w:linePitch="312" w:charSpace="0"/>
        </w:sect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bookmarkStart w:id="18" w:name="_Toc2143"/>
      <w:bookmarkStart w:id="19" w:name="_Toc15886"/>
      <w:bookmarkStart w:id="20" w:name="_Toc27633"/>
      <w:bookmarkStart w:id="21" w:name="_Toc31429"/>
      <w:r>
        <w:rPr>
          <w:rFonts w:hint="eastAsia" w:ascii="黑体" w:hAnsi="黑体" w:eastAsia="黑体" w:cs="黑体"/>
          <w:lang w:val="en-US" w:eastAsia="zh-CN"/>
        </w:rPr>
        <w:t>1.目的</w:t>
      </w:r>
      <w:bookmarkEnd w:id="18"/>
      <w:bookmarkEnd w:id="19"/>
      <w:bookmarkEnd w:id="20"/>
      <w:bookmarkEnd w:id="21"/>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22" w:name="_Toc25502"/>
      <w:bookmarkStart w:id="23" w:name="_Toc15109"/>
      <w:bookmarkStart w:id="24" w:name="_Toc19106"/>
      <w:bookmarkStart w:id="25" w:name="_Toc16461"/>
      <w:r>
        <w:rPr>
          <w:rFonts w:hint="eastAsia" w:ascii="黑体" w:hAnsi="黑体" w:eastAsia="黑体" w:cs="黑体"/>
          <w:lang w:val="en-US" w:eastAsia="zh-CN"/>
        </w:rPr>
        <w:t>1.1背景</w:t>
      </w:r>
      <w:bookmarkEnd w:id="22"/>
      <w:bookmarkEnd w:id="23"/>
      <w:bookmarkEnd w:id="24"/>
      <w:bookmarkEnd w:id="25"/>
    </w:p>
    <w:p>
      <w:pPr>
        <w:pageBreakBefore w:val="0"/>
        <w:widowControl w:val="0"/>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VEMS V2.14的迭代需求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6" w:name="_Toc10609"/>
      <w:bookmarkStart w:id="27" w:name="_Toc20322"/>
      <w:bookmarkStart w:id="28" w:name="_Toc29668"/>
      <w:bookmarkStart w:id="29" w:name="_Toc30191"/>
      <w:r>
        <w:rPr>
          <w:rFonts w:hint="eastAsia" w:ascii="黑体" w:hAnsi="黑体" w:eastAsia="黑体" w:cs="黑体"/>
          <w:szCs w:val="22"/>
          <w:lang w:val="en-US" w:eastAsia="zh-CN"/>
        </w:rPr>
        <w:t>1.2目的</w:t>
      </w:r>
      <w:bookmarkEnd w:id="26"/>
      <w:bookmarkEnd w:id="27"/>
      <w:bookmarkEnd w:id="28"/>
      <w:bookmarkEnd w:id="29"/>
    </w:p>
    <w:p>
      <w:pPr>
        <w:pageBreakBefore w:val="0"/>
        <w:widowControl w:val="0"/>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进一步完善VEMS系统，满足尽可能多场景下的合理需求。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0" w:name="_Toc18131"/>
      <w:bookmarkStart w:id="31" w:name="_Toc10744"/>
      <w:bookmarkStart w:id="32" w:name="_Toc22100"/>
      <w:bookmarkStart w:id="33" w:name="_Toc24270"/>
      <w:r>
        <w:rPr>
          <w:rFonts w:hint="eastAsia" w:ascii="黑体" w:hAnsi="黑体" w:eastAsia="黑体" w:cs="黑体"/>
          <w:szCs w:val="22"/>
          <w:lang w:val="en-US" w:eastAsia="zh-CN"/>
        </w:rPr>
        <w:t>1.3需求描述与约定</w:t>
      </w:r>
      <w:bookmarkEnd w:id="30"/>
      <w:bookmarkEnd w:id="31"/>
      <w:bookmarkEnd w:id="32"/>
      <w:bookmarkEnd w:id="33"/>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需求标识方法：</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1、需求序列化编号（A-B-C)</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A: 需求类型代码；功能需求代码：F（Function），非功能需求代码：NF（Non-Function）</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 子系统/模块代码；按模块简称自定义三位字母编号，如：USR(用户管理模块)</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C：需求点代码：三位流水编号，如：001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例如：第一个子系统/模块的第一个功能需求点的编号为：F-USR-001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2、需求层级序号：两位流水编号，如：01</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3、优先级描述约定：从低到高分为五级，对应代码：1,2,3,4,5；代码1表示最低，代码5表示最高。</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4、使用频度描述：时间段/次；例如：一天/次。</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5、前置条件序列化编号：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FC001；前两位为固定代码（Forward Condition），后三位为流水编号。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6、后置条件序列化编号：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BC001；前两位为固定代码（Backward Condition），后三位为流水编号。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7、正常过程：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N01；前一位为固定代码（Normal），后两位为流水编号。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8、可选过程：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O01；前一位为固定代码（Option），后两位为对应正常过程的编号）。</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O01-01(对应正常过程N01的可选过程)</w:t>
      </w:r>
    </w:p>
    <w:p>
      <w:pPr>
        <w:keepNext w:val="0"/>
        <w:keepLines w:val="0"/>
        <w:pageBreakBefore w:val="0"/>
        <w:widowControl w:val="0"/>
        <w:kinsoku/>
        <w:wordWrap/>
        <w:overflowPunct/>
        <w:topLinePunct w:val="0"/>
        <w:autoSpaceDE/>
        <w:autoSpaceDN/>
        <w:bidi w:val="0"/>
        <w:adjustRightInd/>
        <w:snapToGrid/>
        <w:spacing w:line="30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O01-01-01(可选过程O01-01的下游过程)最终返回到正常过程N02</w:t>
      </w:r>
    </w:p>
    <w:p>
      <w:pPr>
        <w:keepNext w:val="0"/>
        <w:keepLines w:val="0"/>
        <w:pageBreakBefore w:val="0"/>
        <w:widowControl w:val="0"/>
        <w:numPr>
          <w:ilvl w:val="0"/>
          <w:numId w:val="10"/>
        </w:numPr>
        <w:kinsoku/>
        <w:wordWrap/>
        <w:overflowPunct/>
        <w:topLinePunct w:val="0"/>
        <w:autoSpaceDE/>
        <w:autoSpaceDN/>
        <w:bidi w:val="0"/>
        <w:adjustRightInd/>
        <w:snapToGrid/>
        <w:spacing w:line="30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若引用了参考资料，应指明参考资料的简称与章节号或页码，以便复核与评审。</w:t>
      </w:r>
    </w:p>
    <w:p>
      <w:pPr>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textAlignment w:val="auto"/>
        <w:rPr>
          <w:rFonts w:ascii="Arial" w:hAnsi="Arial" w:cs="Arial"/>
        </w:rPr>
      </w:pPr>
    </w:p>
    <w:p>
      <w:pPr>
        <w:pStyle w:val="2"/>
        <w:pageBreakBefore w:val="0"/>
        <w:widowControl w:val="0"/>
        <w:numPr>
          <w:ilvl w:val="0"/>
          <w:numId w:val="11"/>
        </w:numPr>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34" w:name="_Toc9466"/>
      <w:bookmarkStart w:id="35" w:name="_Toc5709"/>
      <w:bookmarkStart w:id="36" w:name="_Toc10993"/>
      <w:r>
        <w:rPr>
          <w:rFonts w:hint="eastAsia" w:ascii="黑体" w:hAnsi="黑体" w:eastAsia="黑体" w:cs="黑体"/>
          <w:szCs w:val="22"/>
          <w:lang w:val="en-US" w:eastAsia="zh-CN"/>
        </w:rPr>
        <w:t>关键业务流程</w:t>
      </w:r>
      <w:bookmarkEnd w:id="34"/>
      <w:bookmarkEnd w:id="35"/>
      <w:bookmarkEnd w:id="36"/>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7" w:name="_Toc25805"/>
      <w:bookmarkStart w:id="38" w:name="_Toc20089"/>
      <w:bookmarkStart w:id="39" w:name="_Toc19642"/>
      <w:r>
        <w:rPr>
          <w:rFonts w:hint="eastAsia" w:ascii="黑体" w:hAnsi="黑体" w:eastAsia="黑体" w:cs="黑体"/>
          <w:szCs w:val="22"/>
          <w:lang w:val="en-US" w:eastAsia="zh-CN"/>
        </w:rPr>
        <w:t>2.1</w:t>
      </w:r>
      <w:bookmarkEnd w:id="37"/>
      <w:r>
        <w:rPr>
          <w:rFonts w:hint="eastAsia" w:ascii="黑体" w:hAnsi="黑体" w:eastAsia="黑体" w:cs="黑体"/>
          <w:szCs w:val="22"/>
          <w:lang w:val="en-US" w:eastAsia="zh-CN"/>
        </w:rPr>
        <w:t>出场触发地感即锁定出场时间下的查费结果</w:t>
      </w:r>
      <w:bookmarkEnd w:id="38"/>
      <w:bookmarkEnd w:id="39"/>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ascii="Arial" w:hAnsi="Arial" w:cs="Arial"/>
        </w:rPr>
      </w:pPr>
      <w:r>
        <w:rPr>
          <w:rFonts w:hint="eastAsia"/>
          <w:lang w:val="en-US" w:eastAsia="zh-CN"/>
        </w:rPr>
        <w:drawing>
          <wp:inline distT="0" distB="0" distL="114300" distR="114300">
            <wp:extent cx="1536065" cy="7506970"/>
            <wp:effectExtent l="0" t="0" r="635" b="11430"/>
            <wp:docPr id="1" name="图片 1" descr="E:\工作夹\AKE\2017\-产品\流程图\VEMS\需求收集\一体机显示和一点停查费不一致的解决方案2.png一体机显示和一点停查费不一致的解决方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工作夹\AKE\2017\-产品\流程图\VEMS\需求收集\一体机显示和一点停查费不一致的解决方案2.png一体机显示和一点停查费不一致的解决方案2"/>
                    <pic:cNvPicPr>
                      <a:picLocks noChangeAspect="1"/>
                    </pic:cNvPicPr>
                  </pic:nvPicPr>
                  <pic:blipFill>
                    <a:blip r:embed="rId5"/>
                    <a:srcRect/>
                    <a:stretch>
                      <a:fillRect/>
                    </a:stretch>
                  </pic:blipFill>
                  <pic:spPr>
                    <a:xfrm>
                      <a:off x="0" y="0"/>
                      <a:ext cx="1536065" cy="7506970"/>
                    </a:xfrm>
                    <a:prstGeom prst="rect">
                      <a:avLst/>
                    </a:prstGeom>
                  </pic:spPr>
                </pic:pic>
              </a:graphicData>
            </a:graphic>
          </wp:inline>
        </w:drawing>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40" w:name="_Toc13346"/>
      <w:bookmarkStart w:id="41" w:name="_Toc16460"/>
      <w:bookmarkStart w:id="42" w:name="_Toc27684"/>
      <w:bookmarkStart w:id="43" w:name="_Toc8918"/>
      <w:r>
        <w:rPr>
          <w:rFonts w:hint="eastAsia" w:ascii="黑体" w:hAnsi="黑体" w:eastAsia="黑体" w:cs="黑体"/>
          <w:szCs w:val="22"/>
          <w:lang w:val="en-US" w:eastAsia="zh-CN"/>
        </w:rPr>
        <w:t>3.具体需求内容</w:t>
      </w:r>
      <w:bookmarkEnd w:id="40"/>
      <w:bookmarkEnd w:id="41"/>
      <w:bookmarkEnd w:id="42"/>
      <w:bookmarkEnd w:id="43"/>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4" w:name="_Toc12815"/>
      <w:bookmarkStart w:id="45" w:name="_Toc2749"/>
      <w:bookmarkStart w:id="46" w:name="_Toc16292"/>
      <w:bookmarkStart w:id="47" w:name="_Toc26890"/>
      <w:r>
        <w:rPr>
          <w:rFonts w:hint="eastAsia" w:ascii="黑体" w:hAnsi="黑体" w:eastAsia="黑体" w:cs="黑体"/>
          <w:szCs w:val="22"/>
          <w:lang w:val="en-US" w:eastAsia="zh-CN"/>
        </w:rPr>
        <w:t>3.1总体功能点</w:t>
      </w:r>
      <w:bookmarkEnd w:id="44"/>
      <w:bookmarkEnd w:id="45"/>
      <w:bookmarkEnd w:id="46"/>
      <w:bookmarkEnd w:id="47"/>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szCs w:val="22"/>
          <w:lang w:val="en-US" w:eastAsia="zh-CN"/>
        </w:rPr>
      </w:pPr>
      <w:r>
        <w:rPr>
          <w:rFonts w:hint="eastAsia"/>
          <w:szCs w:val="22"/>
          <w:lang w:val="en-US" w:eastAsia="zh-CN"/>
        </w:rPr>
        <w:drawing>
          <wp:inline distT="0" distB="0" distL="114300" distR="114300">
            <wp:extent cx="4718050" cy="7368540"/>
            <wp:effectExtent l="0" t="0" r="6350" b="10160"/>
            <wp:docPr id="34" name="图片 34" descr="E:\工作夹\AKE\2017\-产品\思维导图\VEMS\V2.14\VEMS V2.14功能点.pngVEMS V2.14功能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工作夹\AKE\2017\-产品\思维导图\VEMS\V2.14\VEMS V2.14功能点.pngVEMS V2.14功能点"/>
                    <pic:cNvPicPr>
                      <a:picLocks noChangeAspect="1"/>
                    </pic:cNvPicPr>
                  </pic:nvPicPr>
                  <pic:blipFill>
                    <a:blip r:embed="rId6"/>
                    <a:srcRect/>
                    <a:stretch>
                      <a:fillRect/>
                    </a:stretch>
                  </pic:blipFill>
                  <pic:spPr>
                    <a:xfrm>
                      <a:off x="0" y="0"/>
                      <a:ext cx="4718050" cy="736854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8" w:name="_Toc28457"/>
      <w:bookmarkStart w:id="49" w:name="_Toc13877"/>
      <w:bookmarkStart w:id="50" w:name="_Toc3212"/>
      <w:r>
        <w:rPr>
          <w:rFonts w:hint="eastAsia" w:ascii="黑体" w:hAnsi="黑体" w:eastAsia="黑体" w:cs="黑体"/>
          <w:szCs w:val="22"/>
          <w:lang w:val="en-US" w:eastAsia="zh-CN"/>
        </w:rPr>
        <w:t>3.2功能点描述</w:t>
      </w:r>
      <w:bookmarkEnd w:id="48"/>
      <w:bookmarkEnd w:id="49"/>
      <w:bookmarkEnd w:id="50"/>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51" w:name="_Toc516"/>
      <w:bookmarkStart w:id="52" w:name="_Toc28219"/>
      <w:bookmarkStart w:id="53" w:name="_Toc23425"/>
      <w:r>
        <w:rPr>
          <w:rFonts w:hint="eastAsia" w:ascii="黑体" w:hAnsi="黑体" w:eastAsia="黑体" w:cs="黑体"/>
          <w:sz w:val="30"/>
          <w:szCs w:val="30"/>
          <w:lang w:val="en-US" w:eastAsia="zh-CN"/>
        </w:rPr>
        <w:t>3.2.1</w:t>
      </w:r>
      <w:bookmarkEnd w:id="51"/>
      <w:r>
        <w:rPr>
          <w:rFonts w:hint="eastAsia" w:ascii="黑体" w:hAnsi="黑体" w:eastAsia="黑体" w:cs="黑体"/>
          <w:sz w:val="30"/>
          <w:szCs w:val="30"/>
          <w:lang w:val="en-US" w:eastAsia="zh-CN"/>
        </w:rPr>
        <w:t>收费流水显示通用券</w:t>
      </w:r>
      <w:bookmarkEnd w:id="52"/>
      <w:bookmarkEnd w:id="5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54" w:name="_Toc18112"/>
      <w:bookmarkStart w:id="55" w:name="_Toc16594"/>
      <w:r>
        <w:rPr>
          <w:rFonts w:hint="eastAsia" w:ascii="黑体" w:hAnsi="黑体" w:eastAsia="黑体" w:cs="黑体"/>
          <w:lang w:val="en-US" w:eastAsia="zh-CN"/>
        </w:rPr>
        <w:t>3.2.1.1原型界面</w:t>
      </w:r>
      <w:bookmarkEnd w:id="54"/>
      <w:bookmarkEnd w:id="5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3.2.1.1.1进出场管理-收费流水优惠信息增加显示通用券</w:t>
      </w:r>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049010" cy="2835275"/>
            <wp:effectExtent l="0" t="0" r="8890" b="9525"/>
            <wp:docPr id="3" name="图片 3" descr="E:\工作夹\AKE\2017\-产品\原型导出图片\VEMS\V2.14\收费流水显示通用券\进出场管理-收费流水优惠信息增加显示通用券1.png进出场管理-收费流水优惠信息增加显示通用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工作夹\AKE\2017\-产品\原型导出图片\VEMS\V2.14\收费流水显示通用券\进出场管理-收费流水优惠信息增加显示通用券1.png进出场管理-收费流水优惠信息增加显示通用券1"/>
                    <pic:cNvPicPr>
                      <a:picLocks noChangeAspect="1"/>
                    </pic:cNvPicPr>
                  </pic:nvPicPr>
                  <pic:blipFill>
                    <a:blip r:embed="rId7"/>
                    <a:srcRect/>
                    <a:stretch>
                      <a:fillRect/>
                    </a:stretch>
                  </pic:blipFill>
                  <pic:spPr>
                    <a:xfrm>
                      <a:off x="0" y="0"/>
                      <a:ext cx="6049010" cy="283527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（1）接收AOMP传来的线上支付优惠的信息和标记，并在进出口管理-收费流水的优惠信息-优惠类型中进行展现；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（2）对使用线上支付的收费流水：优惠信息-优惠类型中标记为“一点停优惠”，优惠名称采用AOMP传来的字段，优惠金额采用AOMP传来的金额；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（3）当线上优惠存在两个及以上优惠时以英文逗号隔开，如“一点停优惠,商家优惠,线上停车场优惠”。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3.2.1.1.2报表管理-临停收费报表增加通用券显示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023610" cy="2182495"/>
            <wp:effectExtent l="0" t="0" r="8890" b="1905"/>
            <wp:docPr id="5" name="图片 5" descr="报表管理-临停收费报表增加一点停通用券显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报表管理-临停收费报表增加一点停通用券显示1"/>
                    <pic:cNvPicPr>
                      <a:picLocks noChangeAspect="1"/>
                    </pic:cNvPicPr>
                  </pic:nvPicPr>
                  <pic:blipFill>
                    <a:blip r:embed="rId8"/>
                    <a:stretch>
                      <a:fillRect/>
                    </a:stretch>
                  </pic:blipFill>
                  <pic:spPr>
                    <a:xfrm>
                      <a:off x="0" y="0"/>
                      <a:ext cx="6023610" cy="218249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（1）报表管理-临停收费报表-优惠额增加“线上停车场”和“一点停”的列表字段，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（2）线上停车场：接收并展示来自POMP的停车场运营商优惠；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（3）一点停：接收并展示来自AOMP的一点停通用券优惠。</w:t>
      </w:r>
    </w:p>
    <w:p>
      <w:pPr>
        <w:pageBreakBefore w:val="0"/>
        <w:widowControl w:val="0"/>
        <w:numPr>
          <w:ilvl w:val="0"/>
          <w:numId w:val="0"/>
        </w:numPr>
        <w:tabs>
          <w:tab w:val="left" w:pos="2245"/>
        </w:tabs>
        <w:kinsoku/>
        <w:wordWrap/>
        <w:overflowPunct/>
        <w:topLinePunct w:val="0"/>
        <w:autoSpaceDE/>
        <w:autoSpaceDN/>
        <w:bidi w:val="0"/>
        <w:adjustRightInd/>
        <w:snapToGrid/>
        <w:spacing w:line="300" w:lineRule="auto"/>
        <w:ind w:left="0" w:leftChars="0" w:right="0" w:rightChars="0" w:firstLine="0" w:firstLineChars="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6" w:name="_Toc31191"/>
      <w:bookmarkStart w:id="57" w:name="_Toc177"/>
      <w:r>
        <w:rPr>
          <w:rFonts w:hint="eastAsia" w:ascii="黑体" w:hAnsi="黑体" w:eastAsia="黑体" w:cs="黑体"/>
          <w:szCs w:val="22"/>
          <w:lang w:val="en-US" w:eastAsia="zh-CN"/>
        </w:rPr>
        <w:t>3.2.1.2界面说明</w:t>
      </w:r>
      <w:bookmarkEnd w:id="56"/>
      <w:bookmarkEnd w:id="57"/>
    </w:p>
    <w:tbl>
      <w:tblPr>
        <w:tblStyle w:val="12"/>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1706"/>
        <w:gridCol w:w="1230"/>
        <w:gridCol w:w="1660"/>
        <w:gridCol w:w="3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1946"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界面</w:t>
            </w:r>
          </w:p>
        </w:tc>
        <w:tc>
          <w:tcPr>
            <w:tcW w:w="1706"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界面元素</w:t>
            </w:r>
          </w:p>
        </w:tc>
        <w:tc>
          <w:tcPr>
            <w:tcW w:w="1230"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类型</w:t>
            </w:r>
          </w:p>
        </w:tc>
        <w:tc>
          <w:tcPr>
            <w:tcW w:w="1660"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数据来源</w:t>
            </w:r>
          </w:p>
        </w:tc>
        <w:tc>
          <w:tcPr>
            <w:tcW w:w="3518"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946" w:type="dxa"/>
            <w:tcBorders>
              <w:top w:val="nil"/>
              <w:left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收费流水界面</w:t>
            </w:r>
          </w:p>
        </w:tc>
        <w:tc>
          <w:tcPr>
            <w:tcW w:w="1706" w:type="dxa"/>
            <w:tcBorders>
              <w:top w:val="nil"/>
            </w:tcBorders>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优惠信息-类型</w:t>
            </w:r>
          </w:p>
        </w:tc>
        <w:tc>
          <w:tcPr>
            <w:tcW w:w="1230" w:type="dxa"/>
            <w:tcBorders>
              <w:top w:val="nil"/>
            </w:tcBorders>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660" w:type="dxa"/>
            <w:tcBorders>
              <w:top w:val="nil"/>
            </w:tcBorders>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518" w:type="dxa"/>
            <w:tcBorders>
              <w:top w:val="nil"/>
              <w:right w:val="nil"/>
            </w:tcBorders>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该收费流水所使用的优惠类型，增加“一点停优惠”的通用券显示标记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946" w:type="dxa"/>
            <w:tcBorders>
              <w:left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临停收费报表界面</w:t>
            </w:r>
          </w:p>
        </w:tc>
        <w:tc>
          <w:tcPr>
            <w:tcW w:w="1706"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优惠额</w:t>
            </w:r>
          </w:p>
        </w:tc>
        <w:tc>
          <w:tcPr>
            <w:tcW w:w="1230"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660"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518" w:type="dxa"/>
            <w:tcBorders>
              <w:right w:val="nil"/>
            </w:tcBorders>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left"/>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增加“线上停车场”和“一点停”的列表分类字段。</w:t>
            </w:r>
          </w:p>
        </w:tc>
      </w:tr>
    </w:tbl>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8" w:name="_Toc25426"/>
      <w:bookmarkStart w:id="59" w:name="_Toc12578"/>
      <w:r>
        <w:rPr>
          <w:rFonts w:hint="eastAsia" w:ascii="黑体" w:hAnsi="黑体" w:eastAsia="黑体" w:cs="黑体"/>
          <w:szCs w:val="22"/>
          <w:lang w:val="en-US" w:eastAsia="zh-CN"/>
        </w:rPr>
        <w:t>3.2.1.3输入内容</w:t>
      </w:r>
      <w:bookmarkEnd w:id="58"/>
      <w:bookmarkEnd w:id="5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0" w:name="_Toc23613"/>
      <w:bookmarkStart w:id="61" w:name="_Toc16294"/>
      <w:r>
        <w:rPr>
          <w:rFonts w:hint="eastAsia" w:ascii="黑体" w:hAnsi="黑体" w:eastAsia="黑体" w:cs="黑体"/>
          <w:szCs w:val="22"/>
          <w:lang w:val="en-US" w:eastAsia="zh-CN"/>
        </w:rPr>
        <w:t>3.2.1.4功能按钮说明</w:t>
      </w:r>
      <w:bookmarkEnd w:id="60"/>
      <w:bookmarkEnd w:id="6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Arial" w:hAnsi="Arial" w:cs="Arial"/>
          <w:lang w:val="en-US" w:eastAsia="zh-CN"/>
        </w:rPr>
      </w:pPr>
      <w:r>
        <w:rPr>
          <w:rFonts w:hint="eastAsia" w:ascii="黑体" w:hAnsi="黑体" w:eastAsia="黑体" w:cs="黑体"/>
          <w:sz w:val="21"/>
          <w:szCs w:val="21"/>
          <w:lang w:val="en-US" w:eastAsia="zh-CN"/>
        </w:rPr>
        <w:t>无。</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2" w:name="_Toc7479"/>
      <w:bookmarkStart w:id="63" w:name="_Toc24548"/>
      <w:r>
        <w:rPr>
          <w:rFonts w:hint="eastAsia" w:ascii="黑体" w:hAnsi="黑体" w:eastAsia="黑体" w:cs="黑体"/>
          <w:szCs w:val="22"/>
          <w:lang w:val="en-US" w:eastAsia="zh-CN"/>
        </w:rPr>
        <w:t>3.2.1.5用例</w:t>
      </w:r>
      <w:bookmarkEnd w:id="62"/>
      <w:bookmarkEnd w:id="63"/>
    </w:p>
    <w:tbl>
      <w:tblPr>
        <w:tblStyle w:val="12"/>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用例名称</w:t>
            </w:r>
          </w:p>
        </w:tc>
        <w:tc>
          <w:tcPr>
            <w:tcW w:w="8398"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临停收费报表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用例编号</w:t>
            </w:r>
          </w:p>
        </w:tc>
        <w:tc>
          <w:tcPr>
            <w:tcW w:w="8398"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F-RFM-001（RFM：report forms management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优先级</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参与者</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概要描述</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管理用户查看处理临停收费报表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场景描述</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查看不同优惠方式产生的优惠额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前置条件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后置条件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触发条件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主事件流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N01：显示临停收费报表-多种优惠方式详情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可选事件流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O01：导出报表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异常事件流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业务规则</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接入POMP线上停车场优惠和AOMP一点停通用券优惠的信息、标记并展示在优惠方式中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特别需求</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使用频率</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每天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相关操作/功能</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相关单据/报表</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备注</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bl>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64" w:name="_Toc27623"/>
      <w:bookmarkStart w:id="65" w:name="_Toc28490"/>
      <w:r>
        <w:rPr>
          <w:rFonts w:hint="eastAsia" w:ascii="黑体" w:hAnsi="黑体" w:eastAsia="黑体" w:cs="黑体"/>
          <w:sz w:val="30"/>
          <w:szCs w:val="30"/>
          <w:lang w:val="en-US" w:eastAsia="zh-CN"/>
        </w:rPr>
        <w:t>3.2.2新增识别率报表模块</w:t>
      </w:r>
      <w:bookmarkEnd w:id="64"/>
      <w:bookmarkEnd w:id="6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6" w:name="_Toc12655"/>
      <w:r>
        <w:rPr>
          <w:rFonts w:hint="eastAsia" w:ascii="黑体" w:hAnsi="黑体" w:eastAsia="黑体" w:cs="黑体"/>
          <w:szCs w:val="22"/>
          <w:lang w:val="en-US" w:eastAsia="zh-CN"/>
        </w:rPr>
        <w:t>3.2.2.1原型界面</w:t>
      </w:r>
      <w:bookmarkEnd w:id="66"/>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79820" cy="2464435"/>
            <wp:effectExtent l="0" t="0" r="5080" b="12065"/>
            <wp:docPr id="10" name="图片 10" descr="E:\工作夹\AKE\2017\-产品\原型导出图片\VEMS\V2.14\识别率报表\识别率报表.png识别率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工作夹\AKE\2017\-产品\原型导出图片\VEMS\V2.14\识别率报表\识别率报表.png识别率报表"/>
                    <pic:cNvPicPr>
                      <a:picLocks noChangeAspect="1"/>
                    </pic:cNvPicPr>
                  </pic:nvPicPr>
                  <pic:blipFill>
                    <a:blip r:embed="rId9"/>
                    <a:srcRect/>
                    <a:stretch>
                      <a:fillRect/>
                    </a:stretch>
                  </pic:blipFill>
                  <pic:spPr>
                    <a:xfrm>
                      <a:off x="0" y="0"/>
                      <a:ext cx="6179820" cy="246443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5799455" cy="4864735"/>
            <wp:effectExtent l="0" t="0" r="4445" b="12065"/>
            <wp:docPr id="20" name="图片 20" descr="识别率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识别率报表"/>
                    <pic:cNvPicPr>
                      <a:picLocks noChangeAspect="1"/>
                    </pic:cNvPicPr>
                  </pic:nvPicPr>
                  <pic:blipFill>
                    <a:blip r:embed="rId10"/>
                    <a:stretch>
                      <a:fillRect/>
                    </a:stretch>
                  </pic:blipFill>
                  <pic:spPr>
                    <a:xfrm>
                      <a:off x="0" y="0"/>
                      <a:ext cx="5799455" cy="486473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2360" cy="2867660"/>
            <wp:effectExtent l="0" t="0" r="2540" b="2540"/>
            <wp:docPr id="17" name="图片 17" descr="识别率报表进出场判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识别率报表进出场判定"/>
                    <pic:cNvPicPr>
                      <a:picLocks noChangeAspect="1"/>
                    </pic:cNvPicPr>
                  </pic:nvPicPr>
                  <pic:blipFill>
                    <a:blip r:embed="rId11"/>
                    <a:stretch>
                      <a:fillRect/>
                    </a:stretch>
                  </pic:blipFill>
                  <pic:spPr>
                    <a:xfrm>
                      <a:off x="0" y="0"/>
                      <a:ext cx="6182360" cy="286766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（1）在报表管理中增加“识别率报表”模块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（2）时间筛选框为标准时间搜索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7" w:name="_Toc6105"/>
      <w:r>
        <w:rPr>
          <w:rFonts w:hint="eastAsia" w:ascii="黑体" w:hAnsi="黑体" w:eastAsia="黑体" w:cs="黑体"/>
          <w:szCs w:val="22"/>
          <w:lang w:val="en-US" w:eastAsia="zh-CN"/>
        </w:rPr>
        <w:t>3.2.2.2界面说明</w:t>
      </w:r>
      <w:bookmarkEnd w:id="67"/>
    </w:p>
    <w:tbl>
      <w:tblPr>
        <w:tblStyle w:val="12"/>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7"/>
        <w:gridCol w:w="2110"/>
        <w:gridCol w:w="1115"/>
        <w:gridCol w:w="1340"/>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1857"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界面</w:t>
            </w:r>
          </w:p>
        </w:tc>
        <w:tc>
          <w:tcPr>
            <w:tcW w:w="2110"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界面元素</w:t>
            </w:r>
          </w:p>
        </w:tc>
        <w:tc>
          <w:tcPr>
            <w:tcW w:w="1115"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类型</w:t>
            </w:r>
          </w:p>
        </w:tc>
        <w:tc>
          <w:tcPr>
            <w:tcW w:w="1340"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数据来源</w:t>
            </w:r>
          </w:p>
        </w:tc>
        <w:tc>
          <w:tcPr>
            <w:tcW w:w="3638" w:type="dxa"/>
            <w:tcBorders>
              <w:bottom w:val="nil"/>
            </w:tcBorders>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857" w:type="dxa"/>
            <w:tcBorders>
              <w:top w:val="nil"/>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tcBorders>
              <w:top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日期维度</w:t>
            </w:r>
          </w:p>
        </w:tc>
        <w:tc>
          <w:tcPr>
            <w:tcW w:w="1115" w:type="dxa"/>
            <w:tcBorders>
              <w:top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下拉框</w:t>
            </w:r>
          </w:p>
        </w:tc>
        <w:tc>
          <w:tcPr>
            <w:tcW w:w="1340" w:type="dxa"/>
            <w:tcBorders>
              <w:top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top w:val="nil"/>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下拉框内容为日报、月报、年报和时段，展示不同日期维度的识别率报表。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停车场名称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下拉框</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显示所有停车场下拉列表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通道名称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下拉框</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显示停车场内所有通道的下拉列表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时间</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输入框</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提示“请选择时间”</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日报显示日期，YY/MM/DD格式；</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月报显示月度，YY/MM格式；</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年报显示年度，YY格式；</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时段显示时间，YY/MM/DD AA:BB:CC格式，精确到秒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日期起止</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按照时间顺序倒序排列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停车场名称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显示停车场名称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通道名称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显示通道名称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图片抓拍总数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该时间段内摄像枪抓拍图片总数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实际车辆进出总数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该通道生成进出场记录的车辆总数=全牌正确数+识别错误总数+无牌车数+遮挡车数+外因触发数+未识别未校正数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全牌正确数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车辆全牌识别正确数量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全牌正确率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全牌正确数/实际车辆进出总数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识别错误数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车牌识别有错误总数=汉字错误数+号牌错误数+全牌错误数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汉字错误数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仅识别错汉字的数量（粤A12345识别成赣A12345，为汉字错误，民航车牌识别错误也算作汉字错误，车牌尾数包含汉字如“学”、“试”等错误也判定为汉字错误。）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号牌错误数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仅识别错号牌（包括数字和字母）的数量（粤A12345识别成粤A12346或粤B12345，为号牌错误）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40"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全牌错误数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既识别错汉字也识别错车牌的数量（粤A12345识别成赣A12346，为全牌错误）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识别错误率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=识别错误总数/实际车辆进出总数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汉字错误率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=汉字错误数/实际车辆进出总数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号牌错误率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=号牌错误数/实际车辆进出总数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全牌错误率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=全牌错误数/实际车辆进出总数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无牌车数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校正为无牌车进出的数量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无牌车率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=无牌车数/实际车辆进出总数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遮挡车数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校正为遮挡车进出的数量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遮挡车率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=遮挡车数/实际车辆进出总数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外因触发数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校正为误触发+非汽车进出的数量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外因触发率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=外因触发数/实际车辆进出总数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未识别未校正数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未识别车牌且未校正放行数量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未识别未校正率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=未识别未校正数/实际车辆进出总数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识别正确数</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=全牌正确数+无牌车数+遮挡车数+外因触发数+未识别未校正数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857" w:type="dxa"/>
            <w:tcBorders>
              <w:lef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211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识别正确率</w:t>
            </w:r>
          </w:p>
        </w:tc>
        <w:tc>
          <w:tcPr>
            <w:tcW w:w="1115"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表单</w:t>
            </w:r>
          </w:p>
        </w:tc>
        <w:tc>
          <w:tcPr>
            <w:tcW w:w="1340" w:type="dxa"/>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后台数据</w:t>
            </w:r>
          </w:p>
        </w:tc>
        <w:tc>
          <w:tcPr>
            <w:tcW w:w="3638" w:type="dxa"/>
            <w:tcBorders>
              <w:right w:val="nil"/>
            </w:tcBorders>
            <w:vAlign w:val="center"/>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=识别正确数/实际车辆进出总数</w:t>
            </w:r>
          </w:p>
        </w:tc>
      </w:tr>
    </w:tbl>
    <w:p>
      <w:pPr>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8" w:name="_Toc7227"/>
      <w:r>
        <w:rPr>
          <w:rFonts w:hint="eastAsia" w:ascii="黑体" w:hAnsi="黑体" w:eastAsia="黑体" w:cs="黑体"/>
          <w:szCs w:val="22"/>
          <w:lang w:val="en-US" w:eastAsia="zh-CN"/>
        </w:rPr>
        <w:t>3.2.2.3输入内容</w:t>
      </w:r>
      <w:bookmarkEnd w:id="6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9" w:name="_Toc28062"/>
      <w:r>
        <w:rPr>
          <w:rFonts w:hint="eastAsia" w:ascii="黑体" w:hAnsi="黑体" w:eastAsia="黑体" w:cs="黑体"/>
          <w:szCs w:val="22"/>
          <w:lang w:val="en-US" w:eastAsia="zh-CN"/>
        </w:rPr>
        <w:t>3.2.2.4功能按钮说明</w:t>
      </w:r>
      <w:bookmarkEnd w:id="69"/>
    </w:p>
    <w:tbl>
      <w:tblPr>
        <w:tblStyle w:val="12"/>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界面</w:t>
            </w:r>
          </w:p>
        </w:tc>
        <w:tc>
          <w:tcPr>
            <w:tcW w:w="3341"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控件</w:t>
            </w:r>
          </w:p>
        </w:tc>
        <w:tc>
          <w:tcPr>
            <w:tcW w:w="3340"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3341"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搜索</w:t>
            </w:r>
          </w:p>
        </w:tc>
        <w:tc>
          <w:tcPr>
            <w:tcW w:w="3340"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搜索符合日期维度、停车场、通道和时间等条件的识别率报表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识别率报表界面</w:t>
            </w:r>
          </w:p>
        </w:tc>
        <w:tc>
          <w:tcPr>
            <w:tcW w:w="3341"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导出</w:t>
            </w:r>
          </w:p>
        </w:tc>
        <w:tc>
          <w:tcPr>
            <w:tcW w:w="3340"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标准导出：从服务器中导出当前搜索结果列表的所有条目。</w:t>
            </w:r>
          </w:p>
        </w:tc>
      </w:tr>
    </w:tbl>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0" w:name="_Toc3469"/>
      <w:r>
        <w:rPr>
          <w:rFonts w:hint="eastAsia" w:ascii="黑体" w:hAnsi="黑体" w:eastAsia="黑体" w:cs="黑体"/>
          <w:szCs w:val="22"/>
          <w:lang w:val="en-US" w:eastAsia="zh-CN"/>
        </w:rPr>
        <w:t>3.2.2.5用例</w:t>
      </w:r>
      <w:bookmarkEnd w:id="70"/>
    </w:p>
    <w:tbl>
      <w:tblPr>
        <w:tblStyle w:val="12"/>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用例名称</w:t>
            </w:r>
          </w:p>
        </w:tc>
        <w:tc>
          <w:tcPr>
            <w:tcW w:w="8398"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用例编号</w:t>
            </w:r>
          </w:p>
        </w:tc>
        <w:tc>
          <w:tcPr>
            <w:tcW w:w="8398" w:type="dxa"/>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F-RFM-002（RFM：report forms management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优先级</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参与者</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概要描述</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管理用户查看识别率报表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场景描述</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查看不同日期维度、时间条件下的识别数量和识别率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前置条件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后置条件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触发条件</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通过系统管理-告警记录页面点击跳转进入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主事件流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N01：展示识别率报表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可选事件流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O01：导出识别率报表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异常事件流</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业务规则</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除起止日期、停车场名称和通道名称外，共21个列表字段，按照界面说明规则生成识别率报表数据；</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根据用户选择的日期维度/停车场/通道/时间切换展示不同条件下的识别率报表；</w:t>
            </w:r>
          </w:p>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点击导出时，从服务器导出当前搜索结果下的所有条目，加载完成后点击“下载至本地”按钮可将报表文件（Excel格式）下载至本地。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特别需求</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使用频率</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每天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相关操作/功能</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相关单据/报表</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备注</w:t>
            </w:r>
          </w:p>
        </w:tc>
        <w:tc>
          <w:tcPr>
            <w:tcW w:w="8398" w:type="dxa"/>
            <w:vAlign w:val="top"/>
          </w:tcPr>
          <w:p>
            <w:pPr>
              <w:pageBreakBefore w:val="0"/>
              <w:widowControl w:val="0"/>
              <w:numPr>
                <w:ilvl w:val="0"/>
                <w:numId w:val="0"/>
              </w:numPr>
              <w:kinsoku/>
              <w:wordWrap/>
              <w:overflowPunct/>
              <w:topLinePunct w:val="0"/>
              <w:autoSpaceDE/>
              <w:autoSpaceDN/>
              <w:bidi w:val="0"/>
              <w:adjustRightInd/>
              <w:snapToGrid/>
              <w:spacing w:line="300" w:lineRule="auto"/>
              <w:ind w:left="0" w:leftChars="0" w:right="0" w:rightChars="0" w:firstLine="0" w:firstLineChars="0"/>
              <w:jc w:val="both"/>
              <w:textAlignment w:val="auto"/>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w:t>
            </w:r>
          </w:p>
        </w:tc>
      </w:tr>
    </w:tbl>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30"/>
          <w:szCs w:val="30"/>
          <w:lang w:val="en-US" w:eastAsia="zh-CN"/>
        </w:rPr>
      </w:pPr>
      <w:bookmarkStart w:id="71" w:name="_Toc8809"/>
      <w:bookmarkStart w:id="72" w:name="_Toc26664"/>
      <w:r>
        <w:rPr>
          <w:rFonts w:hint="eastAsia" w:ascii="黑体" w:hAnsi="黑体" w:eastAsia="黑体" w:cs="黑体"/>
          <w:sz w:val="30"/>
          <w:szCs w:val="30"/>
          <w:lang w:val="en-US" w:eastAsia="zh-CN"/>
        </w:rPr>
        <w:t>3.2.3新增电子发票功能</w:t>
      </w:r>
      <w:bookmarkEnd w:id="71"/>
      <w:bookmarkEnd w:id="7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3" w:name="_Toc13064"/>
      <w:r>
        <w:rPr>
          <w:rFonts w:hint="eastAsia" w:ascii="黑体" w:hAnsi="黑体" w:eastAsia="黑体" w:cs="黑体"/>
          <w:szCs w:val="22"/>
          <w:lang w:val="en-US" w:eastAsia="zh-CN"/>
        </w:rPr>
        <w:t>3.2.3.1原型界面</w:t>
      </w:r>
      <w:bookmarkEnd w:id="7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3.2.3.1.1 VEMS收费流水新增发票状态列及搜索项</w:t>
      </w:r>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56960" cy="2795905"/>
            <wp:effectExtent l="0" t="0" r="2540" b="10795"/>
            <wp:docPr id="11" name="图片 11" descr="E:\工作夹\AKE\2017\-产品\原型导出图片\VEMS\V2.14\电子发票\VEMS\3_1_1vems收费流水新增发票状态列及搜索项.png3_1_1vems收费流水新增发票状态列及搜索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工作夹\AKE\2017\-产品\原型导出图片\VEMS\V2.14\电子发票\VEMS\3_1_1vems收费流水新增发票状态列及搜索项.png3_1_1vems收费流水新增发票状态列及搜索项"/>
                    <pic:cNvPicPr>
                      <a:picLocks noChangeAspect="1"/>
                    </pic:cNvPicPr>
                  </pic:nvPicPr>
                  <pic:blipFill>
                    <a:blip r:embed="rId12"/>
                    <a:srcRect/>
                    <a:stretch>
                      <a:fillRect/>
                    </a:stretch>
                  </pic:blipFill>
                  <pic:spPr>
                    <a:xfrm>
                      <a:off x="0" y="0"/>
                      <a:ext cx="6156960" cy="279590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（1）新增发票状态列表项：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定义：发票状态指的是对应收费流水的开票状态，包括未开票，已开二维码、已开电子票、已开纸质票、已作废、已冲红六种状态。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未开票：未开票的收费流水处于此状态；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已开二维码：已开电子发票二维码但未开具电子发票的处于此状态；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已开电子票：已开具电子发票的收费流水处于此状态；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已开纸质票：已开具纸质发票的收费流水处于此状态；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已作废：开具的发票已作废的操作流水处于此状态（冲红后的发票默认作废，电子发票二维码有效期1个月，超过一个月未开具电子发票则标记为已作废）；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已冲红：发票冲红指的是开具一张红字发票（一般为负值）来冲抵已生效发票，整个流程中所有发票均是有效的。</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（2）新增发票状态搜索项：下拉框，下拉选项包括：全部，未开票、已开二维码、已开电子票、已开纸质票、已作废、已冲红；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bCs/>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1"/>
          <w:szCs w:val="21"/>
          <w:lang w:val="en-US" w:eastAsia="zh-CN"/>
        </w:rPr>
      </w:pPr>
      <w:r>
        <w:rPr>
          <w:rFonts w:hint="eastAsia" w:ascii="黑体" w:hAnsi="黑体" w:eastAsia="黑体" w:cs="黑体"/>
          <w:b/>
          <w:bCs/>
          <w:sz w:val="24"/>
          <w:szCs w:val="24"/>
          <w:lang w:val="en-US" w:eastAsia="zh-CN"/>
        </w:rPr>
        <w:t>3.2.3.1.2 VEMS进出场管理新增发票开具流水模块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995" cy="4730115"/>
            <wp:effectExtent l="0" t="0" r="1905" b="6985"/>
            <wp:docPr id="35" name="图片 35" descr="E:\工作夹\AKE\2017\-产品\原型导出图片\VEMS\V2.14\电子发票\VEMS\3_1_3新增发票开具流水模块.png3_1_3新增发票开具流水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工作夹\AKE\2017\-产品\原型导出图片\VEMS\V2.14\电子发票\VEMS\3_1_3新增发票开具流水模块.png3_1_3新增发票开具流水模块"/>
                    <pic:cNvPicPr>
                      <a:picLocks noChangeAspect="1"/>
                    </pic:cNvPicPr>
                  </pic:nvPicPr>
                  <pic:blipFill>
                    <a:blip r:embed="rId13"/>
                    <a:srcRect/>
                    <a:stretch>
                      <a:fillRect/>
                    </a:stretch>
                  </pic:blipFill>
                  <pic:spPr>
                    <a:xfrm>
                      <a:off x="0" y="0"/>
                      <a:ext cx="6182995" cy="473011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新增发票开具流水模块：数据来源为后台获取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（1）描述:记录发票开通、作废及冲红的流水报表，发票操作流水只从发票生成时开始记录。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（2）列表项包括：序号、停车场名称、收费项目、发票状态、发票类型、发票代码、发票号码、开票金额、发票抬头、开票邮箱、发票操作人、发票操作时间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（3）序号：从1开始自增；</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（4）停车场名称：对应开票项目对应的停车场名称；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新增搜索项：文本输入框，非必填项；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约束条件：字符长度不超过100；</w:t>
      </w:r>
    </w:p>
    <w:p>
      <w:pPr>
        <w:pageBreakBefore w:val="0"/>
        <w:widowControl w:val="0"/>
        <w:numPr>
          <w:ilvl w:val="0"/>
          <w:numId w:val="12"/>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收费项目：可分为临停收费、补缴收费、混合收费（临停+补缴）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新增搜索项：下拉选择框，包括临停收费、补缴收费和混合收费。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（6）发票状态：包括未开票，已开二维码、已开电子票、已开纸质票、已作废、已冲红六种状态。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未开票：未开票的收费流水处于此状态；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已开二维码：已开电子发票二维码但未开具电子发票的处于此状态；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已开电子票：已开具电子发票的收费流水处于此状态；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已开纸质票：已开具纸质发票的收费流水处于此状态；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已作废：开具的发票已作废的操作流水处于此状态（冲红后的发票默认作废，电子发票二维码有效期1个月，超过一个月未开具电子发票则标记为已作废）；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已冲红：发票冲红指的是开具一张红字发票（一般为负值）来冲抵已生效发票，整个流程中所有发票均是有效的。</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新增发票状态搜索项：下拉框，下拉选项包括：全部、未开票、已开二维码、已开电子票、已开纸质票、已作废、已冲红。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（7）发票类型：分为电子发票和纸质发票，根据发票开通的方式进行区分。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新增搜索项：下拉框，选项包括全部、电子发票、纸质发票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（9）发票代码：发票代码是税务部分给予发票的编码，由12位阿拉伯数字组成。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新增搜索项：输入框，长度不超过20个字符，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（10）发票号码：发票号码是税务部门给予发票的编码，由8位阿拉伯数字组成。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新增搜索项：输入框，长度不超过20个字符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（11）开票金额：该张发票的开票金额。单位为元，精确到小数点后两位。可为正数或负数。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（12）发票抬头：用户所填入的发票抬头，若为纸质发票，抬头统一填入为车主</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（13）开票邮箱：用户填入的开票邮箱，若无则填入无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新增搜索项：输入框，长度不超过50个字符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（14）发票操作人（包含了开票来源）：该张票开具的开票操作员名称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若为纸质发票，操作人填入开具发票收费员名称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若用户在一点停领取电子发票，操作人则记为用户手机账户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若为扫码领取，操作人记为system。</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若POMP作废及冲红电子发票时，操作人记为POMP</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若AOMP作废及冲红电子发票时，操作人记为AOMP。</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新增搜索项：文本框，长度不超过50个字符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（15）发票操作时间：该张票开具的时间，电子发票为发票领取时间，纸质发票为发票开具时间，时间格式为YYYY-MM-DD AA:BB:CC</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新增搜索项：时间选择框，默认为本月，时间精确到秒，搜索结果为开票时间包含在搜索时间内的开票信息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（16）操作：操作栏操作按钮为查看详情，点击可查看该发票流水对应的收费流水/VIP操作流水，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（17）搜索：标准搜索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（18）导出：标准导出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（1）列表按操作时间倒序排列。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（2）租用车位的发票操作流水不同步至VEMS</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（3）每一次发票操作均形成一条操作流水，如对同一发票的开具、作废、冲红将形成多条流水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（4）当一次发票开通、作废、冲红包括多个收费项目时（合并开票），每个项目形成一条发票操作流水，发票代码、发票号码、发票金额等发票信息相同。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3.2.3.1.3 VEMS报表管理新增发票统计报表模块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630670" cy="5036820"/>
            <wp:effectExtent l="0" t="0" r="11430" b="5080"/>
            <wp:docPr id="36" name="图片 36" descr="E:\工作夹\AKE\2017\-产品\原型导出图片\VEMS\V2.14\电子发票\VEMS\3_1_4新增发票统计报表模块.png3_1_4新增发票统计报表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工作夹\AKE\2017\-产品\原型导出图片\VEMS\V2.14\电子发票\VEMS\3_1_4新增发票统计报表模块.png3_1_4新增发票统计报表模块"/>
                    <pic:cNvPicPr>
                      <a:picLocks noChangeAspect="1"/>
                    </pic:cNvPicPr>
                  </pic:nvPicPr>
                  <pic:blipFill>
                    <a:blip r:embed="rId14"/>
                    <a:srcRect/>
                    <a:stretch>
                      <a:fillRect/>
                    </a:stretch>
                  </pic:blipFill>
                  <pic:spPr>
                    <a:xfrm>
                      <a:off x="0" y="0"/>
                      <a:ext cx="6630670" cy="503682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新增发票统计报表：数据来源，后台获取</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列表项：日期起止、停车场名称、开票金额（总、纸质发票、线下电子票、一点停电子票、POMP、AOMP）、开具发票数（总、纸质发票、线下电子票、一点停电子票、POMP、AOMP）、作废发票数、作废发票金额，冲红发票数，冲红发票金额、已开二维码数和操作列。</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（2）日期：根据选取的统计维度及选取的统计日期展示日期起止，统计维度自定义时段逻辑优先于统计日期。</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新增日期搜索项-统计维度：分为日报，月报及自定义时段；</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日报以自然日时间起止作为一条统计记录的日期起止，时间精确到日；</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月报以自然月起止作为一条统计记录的日期起止，时间精确到月；</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自定义时段允许用户自由选取时段，时间精确至秒。</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（3）统计时间：默认为本月，时间可选精确到秒。</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（4）合计：合计指的是对同一统计项的合计，合计范围为统计日期查看范围。</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（5）开票金额：用户开票的实际金额，精确到小数点后两位，发票统计金额不因对应发票的作废而减少，红字发票（冲红发票）不计入开票金额内。</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（6）开具发票数：定义：对应统计时间内开具的发票张数，每个发票号码为一张。</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根据支付来源，开票来源分为总计，纸质票（线下打印纸质发票）、线下电子票（用户扫线下开具的收费凭条上的二维码领取的电子票）、一点停（用户在一点停上自助开具的电子票）、POMP（POMP开具的电子票）和AOMP（AOMP开具的电子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（7）作废发票数：对应统计时间内处于作废状态的发票数。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（8）作废发票金额：对应统计时间内处于作废发票的金额数，正数，精确到小数点后两位。</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（9）冲红发票数：对应统计时间内处于冲红状态的发票数。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（10）冲红发票金额：对应统计时间内处于冲红状态的发票金额，精确到小数点后两位，可为负数。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（11）操作：点击详情可查看对应发票统计流水的发票操作流水详情。</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（12）导出：点击导出当前搜索结果展示的内容，导出结果可在导出记录中查看。</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（13）特别要求：列表信息按统计时间倒序排列。</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3.2.3.1.4 VEMS后台管理新增发票二维码配置tab页</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5535" cy="2880995"/>
            <wp:effectExtent l="0" t="0" r="12065" b="1905"/>
            <wp:docPr id="6" name="图片 6" descr="新增电子发票二维码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新增电子发票二维码地址"/>
                    <pic:cNvPicPr>
                      <a:picLocks noChangeAspect="1"/>
                    </pic:cNvPicPr>
                  </pic:nvPicPr>
                  <pic:blipFill>
                    <a:blip r:embed="rId15"/>
                    <a:stretch>
                      <a:fillRect/>
                    </a:stretch>
                  </pic:blipFill>
                  <pic:spPr>
                    <a:xfrm>
                      <a:off x="0" y="0"/>
                      <a:ext cx="6185535" cy="2880995"/>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（1）在后台管理-支付配置模块增加“发票二维码配置”Tab页。</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（2）发票二维码配置包括服务地址、备注、参数名和值等的配置；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（3）电子二维码需包含领取页面地址、交费车牌号，支付订单号、实交金额（开票金额）和开票项目（临停车费），具体以接口文档为准。</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3.2.3.1.5 修改岗亭端打印按钮定义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8710" cy="3821430"/>
            <wp:effectExtent l="0" t="0" r="8890" b="1270"/>
            <wp:docPr id="12" name="图片 12" descr="3_2_1修改岗亭端打印按钮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_2_1修改岗亭端打印按钮定义"/>
                    <pic:cNvPicPr>
                      <a:picLocks noChangeAspect="1"/>
                    </pic:cNvPicPr>
                  </pic:nvPicPr>
                  <pic:blipFill>
                    <a:blip r:embed="rId16"/>
                    <a:stretch>
                      <a:fillRect/>
                    </a:stretch>
                  </pic:blipFill>
                  <pic:spPr>
                    <a:xfrm>
                      <a:off x="0" y="0"/>
                      <a:ext cx="6188710" cy="382143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2" w:firstLineChars="200"/>
        <w:jc w:val="both"/>
        <w:textAlignment w:val="auto"/>
        <w:outlineLvl w:val="9"/>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“凭条打印”按钮重新定义：</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（1）原“打印”按钮改为“凭条打印”按钮；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（2）收费员收费完成后，点击“打印”按钮，打印该收费流水的收费凭条（手动打印模式）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200" w:right="0" w:rightChars="0"/>
        <w:jc w:val="both"/>
        <w:textAlignment w:val="auto"/>
        <w:outlineLvl w:val="9"/>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“发票打印”按钮重新定义：</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已开具电子发票凭条的收费流水，不可开具纸质发票。用户点击“打印发票”时系统提示：已开具电子发票凭条的收费流水，不可开具纸质发票。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（1）已开具纸质发票的收费流水，不可开具含电子发票二维码的凭条。用户点击打印凭条操作时，弹窗提示；该流水已开具纸质发票，即将打印不带电子二维码的收费凭条。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已开具电子发票凭条的收费流水，不可开具纸质发票。用户点击“发票打印”时系统提示：该流水已打印电子发票凭条，可再次打印电子发票凭条，不可开具纸质发票。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（2）VIP类型为储值VIP的收费流水不可开具电子发票凭条。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（3）打印凭条时，根据收费流水所属停车场是否在艾科运营后台开启了电子发票来判断是否打印发票二维码及发票描述。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（4）收费金额为0元的凭条，直接不打印电子发票二维码及电子发票描述。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（5）同一收费记录可连续打印多张小票及电子二维码。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（6）当一次缴费包含补缴时，出场凭条的电子二维码的开票金额为此次缴费的实交金额(不考虑一点停分成)，包括实缴停车费及补缴费用。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（7）线上线下均已开启电子发票开关，单次收费金额超过9999元时，不可开票。用户作此操作时，弹出提示并直接打印不含电子发票二维码的凭条。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3.2.3.1.6 修改岗亭端出场打印设置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457950" cy="3321685"/>
            <wp:effectExtent l="0" t="0" r="6350" b="5715"/>
            <wp:docPr id="31" name="图片 31" descr="3_2_2修改岗亭端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3_2_2修改岗亭端出场打印设置"/>
                    <pic:cNvPicPr>
                      <a:picLocks noChangeAspect="1"/>
                    </pic:cNvPicPr>
                  </pic:nvPicPr>
                  <pic:blipFill>
                    <a:blip r:embed="rId17"/>
                    <a:stretch>
                      <a:fillRect/>
                    </a:stretch>
                  </pic:blipFill>
                  <pic:spPr>
                    <a:xfrm>
                      <a:off x="0" y="0"/>
                      <a:ext cx="6457950" cy="3321685"/>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在出场打印设置中增加电子发票二维码开关。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定义：在出场打印设置中新增电子发票打印开关，默认为关闭状态，可手动选择开启。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开启时，打印凭条时，调用电子发票二维码接口，打印带电子发票说明及电子发票二维码的凭条；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关闭时，打印凭条，仅打印收费凭条。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凭条字段说明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（1）凭条标题：可输入文本框，非必填项，默认为左图填入内容，可修改，为空时（无输入，仅输入空格、仅输入换行符）不显示；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（2）缴费信息区：文本内容，数据来源为后台获取；</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包含车辆信息默认为“车牌号码、实交金额和操作员名”，点击设置按钮，用户可自行添加系统支持的字段和调整各字段的顺序，勾选即自动添加字段，取消勾选则自动去除字段，向上按钮为向上移一位，向下为向下移一位。</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（3）联系电话输入框：可输入文本框，非必填项，默认为左图填入内容，可修改，为空时（无输入，仅输入空格、仅输入换行符）不显示；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（4）凭条说明输入框：可输入文本框，非必填项，默认为左图填入内容，可修改，为空时（无输入，仅输入空格、仅输入换行符）不显示；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约束条件：不超过200个字符，默认居中显示，不可填入空格，可填入换行符。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（5）电子发票说明输入框：可输入文本框，非必填项，默认为左图填入内容，可修改，为空时（无输入，仅输入空格、仅输入换行符）不显示。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约束条件：不超过200个字符，默认居中显示，不可填入空格，可填入特殊字符。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（6）电子发票二维码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定义：电子发票二维码是由电子发票二维码的领取页面地址、支付订单号，缴费金额（开票金额）、开票项目标识（临停收费）组成。（具体内容以接口文档为准）</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（7）预览：点击预览按钮，凭条进入不可编辑的预览模式，此时预览按钮变为编辑按钮。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预览模式展示的内容及排版样式就是实际打印的内容样式。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点击编辑，则凭条进入可编辑的状态，此时编辑按钮变为预览按钮。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（8）功能按钮：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保存修改：点击保存设置中的所有修改，切换菜单不会清空已修改内容;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关闭：点击关闭或右上角x关闭窗口，关闭后不保存已修改内容。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（1）页面默认为编辑状态；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（2）填入内容为空时不展示；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（3）当电子发票打印开启时，打印二维码及电子发票说明，否则不打印，打印时，需向后台获取打印二维码信息；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（4）设置信息保存在本地，用户清空本地缓存后，自动读取默认配置；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（5）当缴费凭条且电子发票二维码开启并保存配置时，若纸质发票打印功能处于开启状态，则提示用户电子发票与纸质发票仅可开启其一”，点击确认保存并关闭纸质发票打印。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若关闭了电子发票二维码，则收费凭条和打印发票的开关可同时开启，即可打不带电子发票二维码的收费凭条也可打印纸质发票。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（6）用户在开启纸质发票时，同样对电子发票的开启状态做判断，如果用户开启纸质发票打印，若此时用户开启打印凭条且开启电子发票二维码时将提示用户两者仅可开启其一，确认将关闭电子发票的开关；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（7）电子发票的开关状态与凭条打印的开关状态无关。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3.2.3.1.7 修改岗亭端补缴单打印设置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4900" cy="3200400"/>
            <wp:effectExtent l="0" t="0" r="0" b="0"/>
            <wp:docPr id="32" name="图片 32" descr="3_2_3修改岗亭端补缴单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3_2_3修改岗亭端补缴单打印设置"/>
                    <pic:cNvPicPr>
                      <a:picLocks noChangeAspect="1"/>
                    </pic:cNvPicPr>
                  </pic:nvPicPr>
                  <pic:blipFill>
                    <a:blip r:embed="rId18"/>
                    <a:stretch>
                      <a:fillRect/>
                    </a:stretch>
                  </pic:blipFill>
                  <pic:spPr>
                    <a:xfrm>
                      <a:off x="0" y="0"/>
                      <a:ext cx="6184900" cy="320040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在补缴凭条打印设置中增加电子发票二维码开关。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定义：在出场打印设置中新增电子发票打印开关，默认为关闭状态，可手动选择开启。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开启时，打印凭条时，调用电子发票二维码接口，打印带电子发票说明及电子发票二维码的凭条；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关闭时，打印凭条，仅打印收费凭条。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凭条字段说明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（1）凭条标题：可输入文本框，非必填项，默认为左图填入内容，可修改，为空时（无输入，仅输入空格、仅输入换行符）不显示；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（2）缴费信息区：文本内容，数据来源为后台获取；</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包含补缴汇总信息默认包含“车牌号码、补缴总额和操作员名”；补缴详情信息默认包含“进场时间、停车时长、补缴金额”；</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点击设置按钮，用户可自行添加系统支持的字段和调整各字段的顺序，勾选即自动添加字段，取消勾选则自动去除字段，向上按钮为向上移一位，向下为向下移一位。</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（3）联系电话输入框：可输入文本框，非必填项，默认为左图填入内容，可修改，为空时（无输入，仅输入空格、仅输入换行符）不显示；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（4）凭条说明输入框：可输入文本框，非必填项，默认为左图填入内容，可修改，为空时（无输入，仅输入空格、仅输入换行符）不显示；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约束条件：不超过200个字符，默认居中显示，不可填入空格，可填入换行符。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（5）电子发票说明输入框：可输入文本框，非必填项，默认为左图填入内容，可修改，为空时（无输入，仅输入空格、仅输入换行符）不显示。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约束条件：不超过200个字符，默认居中显示，不可填入空格，可填入特殊字符。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（6）电子发票二维码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定义：电子发票二维码是由电子发票二维码的领取页面地址、支付订单号，缴费金额（开票金额）、开票项目标识（临停收费）组成。（具体内容以接口文档为准）</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（7）预览：点击预览按钮，凭条进入不可编辑的预览模式，此时预览按钮变为编辑按钮。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预览模式展示的内容及排版样式就是实际打印的内容样式。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点击编辑，则凭条进入可编辑的状态，此时编辑按钮变为预览按钮。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（8）功能按钮：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保存修改：点击保存设置中的所有修改，切换菜单不会清空已修改内容;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关闭：点击关闭或右上角x关闭窗口，关闭后不保存已修改内容。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（1）页面默认为编辑状态；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（2）填入内容为空时不展示；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（3）当电子发票打印开启时，打印二维码及电子发票说明，否则不打印，打印时，需向后台获取打印二维码信息；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（4）设置信息保存在本地，用户清空本地缓存后，自动读取默认配置；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（5）补缴费用仅可开具电子发票，不设纸质发票入口。</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3.2.3.1.8 岗亭端欠费补缴打印凭条定义</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9820" cy="4710430"/>
            <wp:effectExtent l="0" t="0" r="5080" b="1270"/>
            <wp:docPr id="16" name="图片 16" descr="3_2_4岗亭端欠费补缴打印凭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_2_4岗亭端欠费补缴打印凭条"/>
                    <pic:cNvPicPr>
                      <a:picLocks noChangeAspect="1"/>
                    </pic:cNvPicPr>
                  </pic:nvPicPr>
                  <pic:blipFill>
                    <a:blip r:embed="rId19"/>
                    <a:stretch>
                      <a:fillRect/>
                    </a:stretch>
                  </pic:blipFill>
                  <pic:spPr>
                    <a:xfrm>
                      <a:off x="0" y="0"/>
                      <a:ext cx="6179820" cy="471043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（1）补缴详情列表去掉“打印凭条”按钮，只允许用户针对补缴操作进行打印凭条操作，不允许对历史纪录进行打印凭条操作。</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（2）收费员勾选欠费记录进行补缴操作，补缴成功后弹出弹窗“是否打印补缴凭条”，收费员点击“打印补缴凭条”按钮，开始进入欠费补缴凭条打印操作。收费员点击“关闭”则默认不进行凭条打印操作。</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岗亭端首页，当收费员将一次停车费用与欠费补缴费用勾选合并付费放行，但因网络延迟等原因补缴失败时，那么在“补缴勾选框”后面提示“补缴失败！”字样，自动取消“补缴勾选框”的勾选。此时，收费员可点击付费放行，仅收取当次停车费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3.2.3.1.9 中央收费增加设置、打印发票及功能</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170" cy="5038090"/>
            <wp:effectExtent l="0" t="0" r="11430" b="3810"/>
            <wp:docPr id="30" name="图片 30" descr="3_3_1中央收费增加设置按钮_打印发票及功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_3_1中央收费增加设置按钮_打印发票及功能-1"/>
                    <pic:cNvPicPr>
                      <a:picLocks noChangeAspect="1"/>
                    </pic:cNvPicPr>
                  </pic:nvPicPr>
                  <pic:blipFill>
                    <a:blip r:embed="rId20"/>
                    <a:stretch>
                      <a:fillRect/>
                    </a:stretch>
                  </pic:blipFill>
                  <pic:spPr>
                    <a:xfrm>
                      <a:off x="0" y="0"/>
                      <a:ext cx="6186170" cy="503809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805" cy="4368800"/>
            <wp:effectExtent l="0" t="0" r="10795" b="0"/>
            <wp:docPr id="44" name="图片 44" descr="3_3_1中央收费增加设置按钮_打印发票及功能-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3_3_1中央收费增加设置按钮_打印发票及功能-2"/>
                    <pic:cNvPicPr>
                      <a:picLocks noChangeAspect="1"/>
                    </pic:cNvPicPr>
                  </pic:nvPicPr>
                  <pic:blipFill>
                    <a:blip r:embed="rId21"/>
                    <a:stretch>
                      <a:fillRect/>
                    </a:stretch>
                  </pic:blipFill>
                  <pic:spPr>
                    <a:xfrm>
                      <a:off x="0" y="0"/>
                      <a:ext cx="6186805" cy="436880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“打印凭条”按钮重新定义：收费员收费完成后，点击“打印凭条”按钮，打印该收费流水的缴费凭条（手动打印模式）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（1）VIP类型为储值VIP的收费流水不可开具电子发票凭条。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（2）打印凭条时，根据收费流水所属停车场是否在艾科运营后台开启了电子发票来判断是否打印发票二维码及发票描述。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（3）收费金额为0元的凭条，直接不打印电子发票二维码及电子发票描述。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（4）同一收费记录可连续打印多张小票及电子二维码。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（5）当一次缴费包含补缴时，出场凭条的电子二维码的开票金额为此次缴费的实交金额(不考虑一点停分成)，包括实缴停车费及补缴费用。</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（6）线上线下均已开启电子发票开关，单次收费金额超过9999元时，不可开票。用户作此操作时，弹出提示并直接打印不含电子发票二维码的凭条。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1"/>
          <w:szCs w:val="21"/>
          <w:lang w:val="en-US" w:eastAsia="zh-CN"/>
        </w:rPr>
      </w:pPr>
      <w:bookmarkStart w:id="188" w:name="_GoBack"/>
      <w:bookmarkEnd w:id="18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3.2.3.1.10 中央收费缴费收据凭条打印设置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5420995" cy="7326630"/>
            <wp:effectExtent l="0" t="0" r="1905" b="1270"/>
            <wp:docPr id="45" name="图片 45" descr="3_3_2中央收费缴费收据凭条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_3_2中央收费缴费收据凭条打印设置"/>
                    <pic:cNvPicPr>
                      <a:picLocks noChangeAspect="1"/>
                    </pic:cNvPicPr>
                  </pic:nvPicPr>
                  <pic:blipFill>
                    <a:blip r:embed="rId22"/>
                    <a:stretch>
                      <a:fillRect/>
                    </a:stretch>
                  </pic:blipFill>
                  <pic:spPr>
                    <a:xfrm>
                      <a:off x="0" y="0"/>
                      <a:ext cx="5420995" cy="7326630"/>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在出场打印设置中增加电子发票二维码开关。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定义：在出场打印设置中新增电子发票打印开关，默认为关闭状态，可手动选择开启。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开启时，打印凭条时，调用电子发票二维码接口，打印带电子发票说明及电子发票二维码的凭条；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关闭时，打印凭条，仅打印收费凭条。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凭条字段说明：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（1）凭条标题：可输入文本框，非必填项，默认为左图填入内容，可修改，为空时（无输入，仅输入空格、仅输入换行符）不显示；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（2）缴费信息区：文本内容，数据来源为后台获取；</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包含车辆信息默认为“车牌号码、实交金额和操作员名”，点击设置按钮，用户可自行添加系统支持的字段和调整各字段的顺序，勾选即自动添加字段，取消勾选则自动去除字段，向上按钮为向上移一位，向下为向下移一位。</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（3）联系电话输入框：可输入文本框，非必填项，默认为左图填入内容，可修改，为空时（无输入，仅输入空格、仅输入换行符）不显示；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（4）凭条说明输入框：可输入文本框，非必填项，默认为左图填入内容，可修改，为空时（无输入，仅输入空格、仅输入换行符）不显示；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约束条件：不超过200个字符，默认居中显示，不可填入空格，可填入换行符。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（5）电子发票说明输入框：可输入文本框，非必填项，默认为左图填入内容，可修改，为空时（无输入，仅输入空格、仅输入换行符）不显示。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约束条件：不超过200个字符，默认居中显示，不可填入空格，可填入特殊字符。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（6）电子发票二维码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定义：电子发票二维码是由电子发票二维码的领取页面地址、支付订单号，缴费金额（开票金额）、开票项目标识（临停收费）组成。（具体内容以接口文档为准）</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（7）预览：点击预览按钮，凭条进入不可编辑的预览模式，此时预览按钮变为编辑按钮。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预览模式展示的内容及排版样式就是实际打印的内容样式。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点击编辑，则凭条进入可编辑的状态，此时编辑按钮变为预览按钮。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（8）功能按钮：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保存修改：点击保存设置中的所有修改，切换菜单不会清空已修改内容;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关闭：点击关闭或右上角x关闭窗口，关闭后不保存已修改内容。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（1）页面默认为编辑状态；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（2）填入内容为空时不展示；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（3）当电子发票打印开启时，打印二维码及电子发票说明，否则不打印，打印时，需向后台获取打印二维码信息；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（4）设置信息保存在本地，用户清空本地缓存后，自动读取默认配置；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（5）电子发票的开关状态与凭条打印的开关状态无关。</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3.2.3.1.11 中央收费补缴收据凭条打印设置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5651500" cy="7540625"/>
            <wp:effectExtent l="0" t="0" r="0" b="3175"/>
            <wp:docPr id="46" name="图片 46" descr="3_3_3中央收费补缴收据凭条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3_3_3中央收费补缴收据凭条打印设置"/>
                    <pic:cNvPicPr>
                      <a:picLocks noChangeAspect="1"/>
                    </pic:cNvPicPr>
                  </pic:nvPicPr>
                  <pic:blipFill>
                    <a:blip r:embed="rId23"/>
                    <a:stretch>
                      <a:fillRect/>
                    </a:stretch>
                  </pic:blipFill>
                  <pic:spPr>
                    <a:xfrm>
                      <a:off x="0" y="0"/>
                      <a:ext cx="5651500" cy="7540625"/>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定义：在出场打印设置中新增电子发票打印开关，默认为关闭状态，可手动选择开启。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开启时，打印凭条时，调用电子发票二维码接口，打印带电子发票说明及电子发票二维码的凭条；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关闭时，打印凭条，仅打印收费凭条。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凭条字段说明：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（1）凭条标题：可输入文本框，非必填项，默认为左图填入内容，可修改，为空时（无输入，仅输入空格、仅输入换行符）不显示；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（2）缴费信息区：文本内容，数据来源为后台获取；</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包含补缴汇总信息默认包含“车牌号码、补缴总额和操作员名”；补缴详情信息默认包含“进场时间、停车时长、补缴金额”</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点击设置按钮，用户可自行添加系统支持的字段和调整各字段的顺序，勾选即自动添加字段，取消勾选则自动去除字段，向上按钮为向上移一位，向下为向下移一位。</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（3）联系电话输入框：可输入文本框，非必填项，默认为左图填入内容，可修改，为空时（无输入，仅输入空格、仅输入换行符）不显示；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约束条件：不超过50个字符，默认居中显示，不可填入换行符及空格。</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（4）凭条说明输入框：可输入文本框，非必填项，默认为左图填入内容，可修改，为空时（无输入，仅输入空格、仅输入换行符）不显示；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约束条件：不超过200个字符，默认居中显示，不可填入空格，可填入换行符。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（5）电子发票说明输入框：可输入文本框，非必填项，默认为左图填入内容，可修改，为空时（无输入，仅输入空格、仅输入换行符）不显示。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约束条件：不超过200个字符，默认居中显示，不可填入空格，可填入特殊字符。</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（6）电子发票二维码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定义：电子发票二维码是由电子发票二维码的领取页面地址、支付订单号，缴费金额（开票金额）、开票项目标识（临停收费）组成。（具体内容以接口文档为准）</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（7）预览：点击预览按钮，凭条进入不可编辑的预览模式，此时预览按钮变为编辑按钮。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预览模式展示的内容及排版样式就是实际打印的内容样式。</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点击编辑，则凭条进入可编辑的状态，此时编辑按钮变为预览按钮。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（8）功能按钮：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保存修改：点击保存设置中的所有修改，切换菜单不会清空已修改内容;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关闭：点击关闭或右上角x关闭窗口，关闭后不保存已修改内容。</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（1）页面默认为编辑状态；</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（2）填入内容为空时不展示；</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（3）当电子发票打印开启时，打印二维码及电子发票说明，否则不打印，打印时，需向后台获取打印二维码信息；</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（4）设置信息保存在本地，用户清空本地缓存后，自动读取默认配置；</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（5）补缴费用仅可开具电子发票，不设纸质发票入口</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3.2.3.1.12 中央收费欠费补缴打印凭条流程</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7915" cy="5280025"/>
            <wp:effectExtent l="0" t="0" r="6985" b="3175"/>
            <wp:docPr id="29" name="图片 29" descr="3_3_4中央收费欠费补缴打印凭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_3_4中央收费欠费补缴打印凭条流程"/>
                    <pic:cNvPicPr>
                      <a:picLocks noChangeAspect="1"/>
                    </pic:cNvPicPr>
                  </pic:nvPicPr>
                  <pic:blipFill>
                    <a:blip r:embed="rId24"/>
                    <a:stretch>
                      <a:fillRect/>
                    </a:stretch>
                  </pic:blipFill>
                  <pic:spPr>
                    <a:xfrm>
                      <a:off x="0" y="0"/>
                      <a:ext cx="6177915" cy="5280025"/>
                    </a:xfrm>
                    <a:prstGeom prst="rect">
                      <a:avLst/>
                    </a:prstGeom>
                  </pic:spPr>
                </pic:pic>
              </a:graphicData>
            </a:graphic>
          </wp:inline>
        </w:drawing>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（1）只允许用户针对补缴操作进行打印凭条操作，不允许对历史纪录进行打印凭条操作。</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（2）增加合并补缴约束：只允许同一车牌号的欠费记录进行合并补缴操作，当勾选不同车牌号进行补缴时，系统提示：补缴失败，仅可为同一车牌号合并补缴！</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（3）补缴完成后提示收费员是否打印补缴凭条，点击打印补缴凭条按钮，打印该补缴流水的收费凭条，点击关闭，则默认不打印补缴凭条。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82" w:firstLineChars="200"/>
        <w:jc w:val="both"/>
        <w:textAlignment w:val="auto"/>
        <w:outlineLvl w:val="9"/>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（1）VIP类型为储值VIP的收费流水不可开具带电子发票的凭条。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（2）打印凭条时，根据收费流水所属停车场是否在艾科运营后台开启了电子发票来判断是否打印发票二维码及发票描述。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（3）收费金额为0元的凭条，直接不打印电子发票二维码及电子发票描述。</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（4）线上线下均已开启电子发票开关，单次收费金额超过9999元时，不可开票。用户作此操作时，弹出提示并直接打印不含电子发票二维码的凭条。</w:t>
      </w:r>
    </w:p>
    <w:p>
      <w:pPr>
        <w:keepNext w:val="0"/>
        <w:keepLines w:val="0"/>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（5）发起电子发票打印操作时，若线上及本地均已开启电子发票，且电子发票接口异常，则提示电子发票接口异常，用户可选择再次尝试或者直接打印凭条。</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4" w:name="_Toc19457"/>
      <w:r>
        <w:rPr>
          <w:rFonts w:hint="eastAsia" w:ascii="黑体" w:hAnsi="黑体" w:eastAsia="黑体" w:cs="黑体"/>
          <w:szCs w:val="22"/>
          <w:lang w:val="en-US" w:eastAsia="zh-CN"/>
        </w:rPr>
        <w:t>3.2.3.2界面说明</w:t>
      </w:r>
      <w:bookmarkEnd w:id="7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5" w:name="_Toc14149"/>
      <w:r>
        <w:rPr>
          <w:rFonts w:hint="eastAsia" w:ascii="黑体" w:hAnsi="黑体" w:eastAsia="黑体" w:cs="黑体"/>
          <w:szCs w:val="22"/>
          <w:lang w:val="en-US" w:eastAsia="zh-CN"/>
        </w:rPr>
        <w:t>3.2.3.3输入内容</w:t>
      </w:r>
      <w:bookmarkEnd w:id="75"/>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6" w:name="_Toc20191"/>
      <w:r>
        <w:rPr>
          <w:rFonts w:hint="eastAsia" w:ascii="黑体" w:hAnsi="黑体" w:eastAsia="黑体" w:cs="黑体"/>
          <w:szCs w:val="22"/>
          <w:lang w:val="en-US" w:eastAsia="zh-CN"/>
        </w:rPr>
        <w:t>3.2.3.4功能按钮说明</w:t>
      </w:r>
      <w:bookmarkEnd w:id="76"/>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7" w:name="_Toc18448"/>
      <w:r>
        <w:rPr>
          <w:rFonts w:hint="eastAsia" w:ascii="黑体" w:hAnsi="黑体" w:eastAsia="黑体" w:cs="黑体"/>
          <w:szCs w:val="22"/>
          <w:lang w:val="en-US" w:eastAsia="zh-CN"/>
        </w:rPr>
        <w:t>3.2.3.5用例</w:t>
      </w:r>
      <w:bookmarkEnd w:id="77"/>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numPr>
          <w:ilvl w:val="0"/>
          <w:numId w:val="0"/>
        </w:numPr>
        <w:tabs>
          <w:tab w:val="left" w:pos="2245"/>
        </w:tabs>
        <w:ind w:firstLine="420" w:firstLineChars="200"/>
        <w:rPr>
          <w:rFonts w:hint="eastAsia" w:ascii="黑体" w:hAnsi="黑体" w:eastAsia="黑体" w:cs="黑体"/>
          <w:sz w:val="21"/>
          <w:szCs w:val="21"/>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78" w:name="_Toc15171"/>
      <w:bookmarkStart w:id="79" w:name="_Toc30701"/>
      <w:r>
        <w:rPr>
          <w:rFonts w:hint="eastAsia" w:ascii="黑体" w:hAnsi="黑体" w:eastAsia="黑体" w:cs="黑体"/>
          <w:sz w:val="30"/>
          <w:szCs w:val="30"/>
          <w:lang w:val="en-US" w:eastAsia="zh-CN"/>
        </w:rPr>
        <w:t>3.2.4多位多车由一体机向服务器获取剩余车位数</w:t>
      </w:r>
      <w:bookmarkEnd w:id="78"/>
      <w:bookmarkEnd w:id="7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0" w:name="_Toc17335"/>
      <w:r>
        <w:rPr>
          <w:rFonts w:hint="eastAsia" w:ascii="黑体" w:hAnsi="黑体" w:eastAsia="黑体" w:cs="黑体"/>
          <w:szCs w:val="22"/>
          <w:lang w:val="en-US" w:eastAsia="zh-CN"/>
        </w:rPr>
        <w:t>3.2.4.1功能说明</w:t>
      </w:r>
      <w:bookmarkEnd w:id="8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现有的多位多车方案为由VEMS发送给一体机，存在延时情况；现将多位多车方案调整为由一体机主动向服务器获取剩余车位数。</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1" w:name="_Toc1319"/>
      <w:r>
        <w:rPr>
          <w:rFonts w:hint="eastAsia" w:ascii="黑体" w:hAnsi="黑体" w:eastAsia="黑体" w:cs="黑体"/>
          <w:szCs w:val="22"/>
          <w:lang w:val="en-US" w:eastAsia="zh-CN"/>
        </w:rPr>
        <w:t>3.2.4.2原型界面</w:t>
      </w:r>
      <w:bookmarkEnd w:id="8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3.2.4.2.1 多位多车转临时车与停车记录一起保存“已在场VIP进出信息”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6188710" cy="2769235"/>
            <wp:effectExtent l="0" t="0" r="8890" b="12065"/>
            <wp:docPr id="9" name="图片 9" descr="4_1多位多车转临时车与停车记录一起保存“已在场vip进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_1多位多车转临时车与停车记录一起保存“已在场vip进出信息”"/>
                    <pic:cNvPicPr>
                      <a:picLocks noChangeAspect="1"/>
                    </pic:cNvPicPr>
                  </pic:nvPicPr>
                  <pic:blipFill>
                    <a:blip r:embed="rId25"/>
                    <a:stretch>
                      <a:fillRect/>
                    </a:stretch>
                  </pic:blipFill>
                  <pic:spPr>
                    <a:xfrm>
                      <a:off x="0" y="0"/>
                      <a:ext cx="6188710" cy="276923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i w:val="0"/>
          <w:iCs w:val="0"/>
          <w:sz w:val="24"/>
          <w:szCs w:val="24"/>
          <w:lang w:val="en-US" w:eastAsia="zh-CN"/>
        </w:rPr>
      </w:pPr>
      <w:r>
        <w:rPr>
          <w:rFonts w:hint="eastAsia" w:ascii="黑体" w:hAnsi="黑体" w:eastAsia="黑体" w:cs="黑体"/>
          <w:b/>
          <w:bCs/>
          <w:i w:val="0"/>
          <w:iCs w:val="0"/>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（1）多位多车方案调整为由一体机主动向服务器获取剩余车位数；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（2）多位多车转临时车时，需要与停车记录一起保存“已在场VIP进出信息”，并在VIP车辆出场时及时更新状态，方便停车场管理人员查询。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（3）停车场管理人员可在车主管理-VIP开通/续费模块-多位多车（剩/总）中点击查看多位多车状态下已在场的VIP车辆，详见3.2.17条需求。</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3.2.4.2.2 停车场记录进场说明展示多位多车判定失败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5930900"/>
            <wp:effectExtent l="0" t="0" r="2540" b="0"/>
            <wp:docPr id="23" name="图片 23" descr="4_2停车场记录进场说明展示多位多车判定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_2停车场记录进场说明展示多位多车判定失败"/>
                    <pic:cNvPicPr>
                      <a:picLocks noChangeAspect="1"/>
                    </pic:cNvPicPr>
                  </pic:nvPicPr>
                  <pic:blipFill>
                    <a:blip r:embed="rId26"/>
                    <a:stretch>
                      <a:fillRect/>
                    </a:stretch>
                  </pic:blipFill>
                  <pic:spPr>
                    <a:xfrm>
                      <a:off x="0" y="0"/>
                      <a:ext cx="6182360" cy="593090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4265" cy="2896870"/>
            <wp:effectExtent l="0" t="0" r="635" b="11430"/>
            <wp:docPr id="26" name="图片 26" descr="进出场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进出场说明"/>
                    <pic:cNvPicPr>
                      <a:picLocks noChangeAspect="1"/>
                    </pic:cNvPicPr>
                  </pic:nvPicPr>
                  <pic:blipFill>
                    <a:blip r:embed="rId27"/>
                    <a:stretch>
                      <a:fillRect/>
                    </a:stretch>
                  </pic:blipFill>
                  <pic:spPr>
                    <a:xfrm>
                      <a:off x="0" y="0"/>
                      <a:ext cx="6184265" cy="289687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（1）请求服务器失败，多位多车车辆按VIP进场，在在场车辆和出场记录的进场说明中进行标记；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（2）标记备注显示为多位多车判定失败；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（3）无点击事件。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object>
          <v:shape id="_x0000_i1025" o:spt="75" type="#_x0000_t75" style="height:65.5pt;width:72.5pt;" o:ole="t" filled="f" o:preferrelative="t" stroked="f" coordsize="21600,21600">
            <v:path/>
            <v:fill on="f" focussize="0,0"/>
            <v:stroke on="f"/>
            <v:imagedata r:id="rId29" o:title=""/>
            <o:lock v:ext="edit" aspectratio="t"/>
            <w10:wrap type="none"/>
            <w10:anchorlock/>
          </v:shape>
          <o:OLEObject Type="Embed" ProgID="Excel.Sheet.8" ShapeID="_x0000_i1025" DrawAspect="Icon" ObjectID="_1468075725" r:id="rId28">
            <o:LockedField>false</o:LockedField>
          </o:OLEObject>
        </w:objec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3.2.4.2.3 同车辆上一次VIP未正常离场再次进场算作VIP场景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（1）多位多车场景下，同一车辆上次VIP未正常离场情况下，再次进场算作VIP场景。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（2）未正常离场情况如下：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A.出场时无进场记录；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B.手动放行模式标记为异常放行；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C.常开/高峰模式下无进场记录。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3.2.4.2.4 一体机在场车辆展示进离场说明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5722620"/>
            <wp:effectExtent l="0" t="0" r="2540" b="5080"/>
            <wp:docPr id="28" name="图片 28" descr="4_4一体机在场车辆展示进离场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_4一体机在场车辆展示进离场说明"/>
                    <pic:cNvPicPr>
                      <a:picLocks noChangeAspect="1"/>
                    </pic:cNvPicPr>
                  </pic:nvPicPr>
                  <pic:blipFill>
                    <a:blip r:embed="rId30"/>
                    <a:stretch>
                      <a:fillRect/>
                    </a:stretch>
                  </pic:blipFill>
                  <pic:spPr>
                    <a:xfrm>
                      <a:off x="0" y="0"/>
                      <a:ext cx="6182360" cy="57226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（1）在岗亭端-在场车辆模块增加“进场说明”列表字段，展示进场说明，蓝字模式可点击，向管理端获取进场说明详情；</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（2）在岗亭端-离场车辆模块增加“进场说明”和“出场说明”列表字段，展示进场说明和出场说明，篮子模式可点击，向管理端获取进场说明和离场说明详情。</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2" w:name="_Toc28065"/>
      <w:r>
        <w:rPr>
          <w:rFonts w:hint="eastAsia" w:ascii="黑体" w:hAnsi="黑体" w:eastAsia="黑体" w:cs="黑体"/>
          <w:szCs w:val="22"/>
          <w:lang w:val="en-US" w:eastAsia="zh-CN"/>
        </w:rPr>
        <w:t>3.2.4.3流程图</w:t>
      </w:r>
      <w:bookmarkEnd w:id="8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3" w:name="_Toc7239"/>
      <w:r>
        <w:rPr>
          <w:rFonts w:hint="eastAsia" w:ascii="黑体" w:hAnsi="黑体" w:eastAsia="黑体" w:cs="黑体"/>
          <w:szCs w:val="22"/>
          <w:lang w:val="en-US" w:eastAsia="zh-CN"/>
        </w:rPr>
        <w:t>3.2.4.4功能按钮说明</w:t>
      </w:r>
      <w:bookmarkEnd w:id="83"/>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4" w:name="_Toc19652"/>
      <w:r>
        <w:rPr>
          <w:rFonts w:hint="eastAsia" w:ascii="黑体" w:hAnsi="黑体" w:eastAsia="黑体" w:cs="黑体"/>
          <w:szCs w:val="22"/>
          <w:lang w:val="en-US" w:eastAsia="zh-CN"/>
        </w:rPr>
        <w:t>3.2.4.5用例</w:t>
      </w:r>
      <w:bookmarkEnd w:id="84"/>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85" w:name="_Toc13131"/>
      <w:bookmarkStart w:id="86" w:name="_Toc26608"/>
      <w:r>
        <w:rPr>
          <w:rFonts w:hint="eastAsia" w:ascii="黑体" w:hAnsi="黑体" w:eastAsia="黑体" w:cs="黑体"/>
          <w:sz w:val="30"/>
          <w:szCs w:val="30"/>
          <w:lang w:val="en-US" w:eastAsia="zh-CN"/>
        </w:rPr>
        <w:t>3.2.5同步VIP票优化</w:t>
      </w:r>
      <w:bookmarkEnd w:id="85"/>
      <w:bookmarkEnd w:id="8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7" w:name="_Toc10937"/>
      <w:r>
        <w:rPr>
          <w:rFonts w:hint="eastAsia" w:ascii="黑体" w:hAnsi="黑体" w:eastAsia="黑体" w:cs="黑体"/>
          <w:szCs w:val="22"/>
          <w:lang w:val="en-US" w:eastAsia="zh-CN"/>
        </w:rPr>
        <w:t>3.2.5.1功能说明</w:t>
      </w:r>
      <w:bookmarkEnd w:id="8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（1）精简接口同步字段、已过期票且检查到车辆不在场的不再同步。其他已有同步入口不作限制。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（2）增加管理端和一体机之间定时check票机制，对缺少的VIP票进行补传操作，对多余的VIP票进行补删操作；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（3）岗亭端-VIP车辆模块数据改为向管理端查询，一体机不再保存VIP车辆信息；一体机仅保存岗亭端-VIP票模块数据。</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8" w:name="_Toc5860"/>
      <w:r>
        <w:rPr>
          <w:rFonts w:hint="eastAsia" w:ascii="黑体" w:hAnsi="黑体" w:eastAsia="黑体" w:cs="黑体"/>
          <w:szCs w:val="22"/>
          <w:lang w:val="en-US" w:eastAsia="zh-CN"/>
        </w:rPr>
        <w:t>3.2.5.2原型界面</w:t>
      </w:r>
      <w:bookmarkEnd w:id="8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6182360" cy="2870200"/>
            <wp:effectExtent l="0" t="0" r="2540" b="0"/>
            <wp:docPr id="7" name="图片 7" descr="5_3“vip车辆”信息改为一体机向管理端查询，仅保存“vip票”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_3“vip车辆”信息改为一体机向管理端查询，仅保存“vip票”信息"/>
                    <pic:cNvPicPr>
                      <a:picLocks noChangeAspect="1"/>
                    </pic:cNvPicPr>
                  </pic:nvPicPr>
                  <pic:blipFill>
                    <a:blip r:embed="rId31"/>
                    <a:stretch>
                      <a:fillRect/>
                    </a:stretch>
                  </pic:blipFill>
                  <pic:spPr>
                    <a:xfrm>
                      <a:off x="0" y="0"/>
                      <a:ext cx="6182360" cy="287020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（1）岗亭端-VIP车辆模块数据改为向管理端查询，一体机不再保存VIP车辆信息；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（2）岗亭端-VIP车辆的列表字段为序号、车主姓名、车牌号、卡/票号、多位多车（剩/总）、VIP别称、结算类型、剩余值、有效期、公司名称、部门名称、地址、备注123</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（3）多位多车（剩/总）展示剩余可停入车位数和总车位数，点击可查看多位多车情况下已在场的VIP车辆；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（4）有效期为起止时间，表现形式为YY/MM/DD hh:mm:ss-YY/MM/DD hh:mm:ss，时间精确到秒。</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9" w:name="_Toc8317"/>
      <w:r>
        <w:rPr>
          <w:rFonts w:hint="eastAsia" w:ascii="黑体" w:hAnsi="黑体" w:eastAsia="黑体" w:cs="黑体"/>
          <w:szCs w:val="22"/>
          <w:lang w:val="en-US" w:eastAsia="zh-CN"/>
        </w:rPr>
        <w:t>3.2.5.3流程图</w:t>
      </w:r>
      <w:bookmarkEnd w:id="89"/>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0" w:name="_Toc5716"/>
      <w:r>
        <w:rPr>
          <w:rFonts w:hint="eastAsia" w:ascii="黑体" w:hAnsi="黑体" w:eastAsia="黑体" w:cs="黑体"/>
          <w:szCs w:val="22"/>
          <w:lang w:val="en-US" w:eastAsia="zh-CN"/>
        </w:rPr>
        <w:t>3.2.5.4功能按钮说明</w:t>
      </w:r>
      <w:bookmarkEnd w:id="90"/>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1" w:name="_Toc17947"/>
      <w:r>
        <w:rPr>
          <w:rFonts w:hint="eastAsia" w:ascii="黑体" w:hAnsi="黑体" w:eastAsia="黑体" w:cs="黑体"/>
          <w:szCs w:val="22"/>
          <w:lang w:val="en-US" w:eastAsia="zh-CN"/>
        </w:rPr>
        <w:t>3.2.5.5用例</w:t>
      </w:r>
      <w:bookmarkEnd w:id="91"/>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92" w:name="_Toc26444"/>
      <w:bookmarkStart w:id="93" w:name="_Toc23644"/>
      <w:r>
        <w:rPr>
          <w:rFonts w:hint="eastAsia" w:ascii="黑体" w:hAnsi="黑体" w:eastAsia="黑体" w:cs="黑体"/>
          <w:sz w:val="30"/>
          <w:szCs w:val="30"/>
          <w:lang w:val="en-US" w:eastAsia="zh-CN"/>
        </w:rPr>
        <w:t>3.2.6出场触发地感即锁定出场时间下的查费结果</w:t>
      </w:r>
      <w:bookmarkEnd w:id="92"/>
      <w:bookmarkEnd w:id="9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4" w:name="_Toc1242"/>
      <w:r>
        <w:rPr>
          <w:rFonts w:hint="eastAsia" w:ascii="黑体" w:hAnsi="黑体" w:eastAsia="黑体" w:cs="黑体"/>
          <w:szCs w:val="22"/>
          <w:lang w:val="en-US" w:eastAsia="zh-CN"/>
        </w:rPr>
        <w:t>3.2.6.1功能说明</w:t>
      </w:r>
      <w:bookmarkEnd w:id="9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需求场景：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车主出场触发摄像枪抓拍，一体机显示及播报停车费用3元，此时，车主不能现金支付，通过微信扫描二维码查费，此时已进入另一段计费时间，查费显示6元。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因为时间差，一体机显示播报金额与微信查费金额不一致，造成用户体验差。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（1）车主出场时触发摄像枪抓拍，一体机将用户车牌号和触发抓拍时间返回VEMS，保留用户的预离场记录；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（2）用户扫描二维码，VEMS接收用户查费请求，先判定是否存有该车牌的预离场记录，如果没有预离场记录，将按实际查费时间计算停车费用，并将查费结果返回给用户；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（3）若该车牌与预离场记录相匹配时，将预离场时间作为用户的查费时间来计费停车费用，并将查费结果返回给用户，确保一体机显示及播报金额与一点停车费结果相一致。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约束条件：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（1）当车辆出场后（一体机开闸）自动清除用户触发摄像枪抓拍的预离场记录；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用户触发摄像枪抓拍的预离场记录锁定查费时间及费用5分钟内有效，超过5分钟预离场记录失效，如：用户触发摄像枪抓拍时间为10:59，用户查费时间为11:00，那么将10:59作为用户查费时间计算停车费用；用户查费时间为11:06，此时直接按11:06作为用户查费时间计算停车费用。</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5" w:name="_Toc12476"/>
      <w:r>
        <w:rPr>
          <w:rFonts w:hint="eastAsia" w:ascii="黑体" w:hAnsi="黑体" w:eastAsia="黑体" w:cs="黑体"/>
          <w:szCs w:val="22"/>
          <w:lang w:val="en-US" w:eastAsia="zh-CN"/>
        </w:rPr>
        <w:t>3.2.6.2原型界面</w:t>
      </w:r>
      <w:bookmarkEnd w:id="95"/>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6" w:name="_Toc18338"/>
      <w:r>
        <w:rPr>
          <w:rFonts w:hint="eastAsia" w:ascii="黑体" w:hAnsi="黑体" w:eastAsia="黑体" w:cs="黑体"/>
          <w:szCs w:val="22"/>
          <w:lang w:val="en-US" w:eastAsia="zh-CN"/>
        </w:rPr>
        <w:t>3.2.6.3流程图</w:t>
      </w:r>
      <w:bookmarkEnd w:id="96"/>
    </w:p>
    <w:p>
      <w:pPr>
        <w:jc w:val="center"/>
        <w:rPr>
          <w:rFonts w:hint="eastAsia"/>
          <w:lang w:val="en-US" w:eastAsia="zh-CN"/>
        </w:rPr>
      </w:pPr>
      <w:r>
        <w:rPr>
          <w:rFonts w:hint="eastAsia"/>
          <w:lang w:val="en-US" w:eastAsia="zh-CN"/>
        </w:rPr>
        <w:drawing>
          <wp:inline distT="0" distB="0" distL="114300" distR="114300">
            <wp:extent cx="1290955" cy="6309995"/>
            <wp:effectExtent l="0" t="0" r="4445" b="1905"/>
            <wp:docPr id="24" name="图片 24" descr="E:\工作夹\AKE\2017\-产品\流程图\VEMS\需求收集\一体机显示和一点停查费不一致的解决方案2.png一体机显示和一点停查费不一致的解决方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流程图\VEMS\需求收集\一体机显示和一点停查费不一致的解决方案2.png一体机显示和一点停查费不一致的解决方案2"/>
                    <pic:cNvPicPr>
                      <a:picLocks noChangeAspect="1"/>
                    </pic:cNvPicPr>
                  </pic:nvPicPr>
                  <pic:blipFill>
                    <a:blip r:embed="rId5"/>
                    <a:srcRect/>
                    <a:stretch>
                      <a:fillRect/>
                    </a:stretch>
                  </pic:blipFill>
                  <pic:spPr>
                    <a:xfrm>
                      <a:off x="0" y="0"/>
                      <a:ext cx="1290955" cy="630999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7" w:name="_Toc31422"/>
      <w:r>
        <w:rPr>
          <w:rFonts w:hint="eastAsia" w:ascii="黑体" w:hAnsi="黑体" w:eastAsia="黑体" w:cs="黑体"/>
          <w:szCs w:val="22"/>
          <w:lang w:val="en-US" w:eastAsia="zh-CN"/>
        </w:rPr>
        <w:t>3.2.6.4功能按钮说明</w:t>
      </w:r>
      <w:bookmarkEnd w:id="97"/>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8" w:name="_Toc25520"/>
      <w:r>
        <w:rPr>
          <w:rFonts w:hint="eastAsia" w:ascii="黑体" w:hAnsi="黑体" w:eastAsia="黑体" w:cs="黑体"/>
          <w:szCs w:val="22"/>
          <w:lang w:val="en-US" w:eastAsia="zh-CN"/>
        </w:rPr>
        <w:t>3.2.6.5用例</w:t>
      </w:r>
      <w:bookmarkEnd w:id="98"/>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99" w:name="_Toc15901"/>
      <w:bookmarkStart w:id="100" w:name="_Toc9470"/>
      <w:r>
        <w:rPr>
          <w:rFonts w:hint="eastAsia" w:ascii="黑体" w:hAnsi="黑体" w:eastAsia="黑体" w:cs="黑体"/>
          <w:sz w:val="30"/>
          <w:szCs w:val="30"/>
          <w:lang w:val="en-US" w:eastAsia="zh-CN"/>
        </w:rPr>
        <w:t>3.2.7出场纯VIP不向服务器请求计费</w:t>
      </w:r>
      <w:bookmarkEnd w:id="99"/>
      <w:bookmarkEnd w:id="10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1" w:name="_Toc9174"/>
      <w:r>
        <w:rPr>
          <w:rFonts w:hint="eastAsia" w:ascii="黑体" w:hAnsi="黑体" w:eastAsia="黑体" w:cs="黑体"/>
          <w:szCs w:val="22"/>
          <w:lang w:val="en-US" w:eastAsia="zh-CN"/>
        </w:rPr>
        <w:t>3.2.7.1功能说明</w:t>
      </w:r>
      <w:bookmarkEnd w:id="10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1、出场纯VIP不向服务器请求计费，直接开闸放行，提高放行速度；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2、纯VIP：停车时段都是VIP，VIP类型没有绑定计费规则，VIP类型不区分日期和节假日。</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2" w:name="_Toc31092"/>
      <w:r>
        <w:rPr>
          <w:rFonts w:hint="eastAsia" w:ascii="黑体" w:hAnsi="黑体" w:eastAsia="黑体" w:cs="黑体"/>
          <w:szCs w:val="22"/>
          <w:lang w:val="en-US" w:eastAsia="zh-CN"/>
        </w:rPr>
        <w:t>3.2.7.2原型界面</w:t>
      </w:r>
      <w:bookmarkEnd w:id="10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3" w:name="_Toc29405"/>
      <w:r>
        <w:rPr>
          <w:rFonts w:hint="eastAsia" w:ascii="黑体" w:hAnsi="黑体" w:eastAsia="黑体" w:cs="黑体"/>
          <w:szCs w:val="22"/>
          <w:lang w:val="en-US" w:eastAsia="zh-CN"/>
        </w:rPr>
        <w:t>3.2.7.3流程图</w:t>
      </w:r>
      <w:bookmarkEnd w:id="103"/>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4" w:name="_Toc1481"/>
      <w:r>
        <w:rPr>
          <w:rFonts w:hint="eastAsia" w:ascii="黑体" w:hAnsi="黑体" w:eastAsia="黑体" w:cs="黑体"/>
          <w:szCs w:val="22"/>
          <w:lang w:val="en-US" w:eastAsia="zh-CN"/>
        </w:rPr>
        <w:t>3.2.7.4功能按钮说明</w:t>
      </w:r>
      <w:bookmarkEnd w:id="10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5" w:name="_Toc17853"/>
      <w:r>
        <w:rPr>
          <w:rFonts w:hint="eastAsia" w:ascii="黑体" w:hAnsi="黑体" w:eastAsia="黑体" w:cs="黑体"/>
          <w:szCs w:val="22"/>
          <w:lang w:val="en-US" w:eastAsia="zh-CN"/>
        </w:rPr>
        <w:t>3.2.7.5用例</w:t>
      </w:r>
      <w:bookmarkEnd w:id="105"/>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06" w:name="_Toc4270"/>
      <w:bookmarkStart w:id="107" w:name="_Toc31015"/>
      <w:r>
        <w:rPr>
          <w:rFonts w:hint="eastAsia" w:ascii="黑体" w:hAnsi="黑体" w:eastAsia="黑体" w:cs="黑体"/>
          <w:sz w:val="30"/>
          <w:szCs w:val="30"/>
          <w:lang w:val="en-US" w:eastAsia="zh-CN"/>
        </w:rPr>
        <w:t>3.2.8修改VIP满位控制规则</w:t>
      </w:r>
      <w:bookmarkEnd w:id="106"/>
      <w:bookmarkEnd w:id="10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8" w:name="_Toc11461"/>
      <w:r>
        <w:rPr>
          <w:rFonts w:hint="eastAsia" w:ascii="黑体" w:hAnsi="黑体" w:eastAsia="黑体" w:cs="黑体"/>
          <w:szCs w:val="22"/>
          <w:lang w:val="en-US" w:eastAsia="zh-CN"/>
        </w:rPr>
        <w:t>3.2.8.1功能说明</w:t>
      </w:r>
      <w:bookmarkEnd w:id="10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bCs/>
          <w:sz w:val="21"/>
          <w:szCs w:val="21"/>
          <w:lang w:val="en-US" w:eastAsia="zh-CN"/>
        </w:rPr>
        <w:t>现有VIP满位控制场景</w:t>
      </w:r>
      <w:r>
        <w:rPr>
          <w:rFonts w:hint="eastAsia" w:ascii="黑体" w:hAnsi="黑体" w:eastAsia="黑体" w:cs="黑体"/>
          <w:b w:val="0"/>
          <w:bCs w:val="0"/>
          <w:sz w:val="21"/>
          <w:szCs w:val="21"/>
          <w:lang w:val="en-US" w:eastAsia="zh-CN"/>
        </w:rPr>
        <w:t>：如果开启了VIP满位控制，VIP满位时，同组VIP车辆不能进入，若收费员手动放行，也按VIP车辆进场计费。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需求场景：不同停车场需要针对VIP满位情况设置不同的控制规则。</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9" w:name="_Toc28995"/>
      <w:r>
        <w:rPr>
          <w:rFonts w:hint="eastAsia" w:ascii="黑体" w:hAnsi="黑体" w:eastAsia="黑体" w:cs="黑体"/>
          <w:szCs w:val="22"/>
          <w:lang w:val="en-US" w:eastAsia="zh-CN"/>
        </w:rPr>
        <w:t>3.2.8.2原型界面</w:t>
      </w:r>
      <w:bookmarkEnd w:id="10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3.2.8.2.1 增加VIP满位放行模式选择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drawing>
          <wp:inline distT="0" distB="0" distL="114300" distR="114300">
            <wp:extent cx="5104765" cy="6007735"/>
            <wp:effectExtent l="0" t="0" r="635" b="12065"/>
            <wp:docPr id="4" name="图片 4" descr="E:\工作夹\AKE\2017\-产品\原型导出图片\VEMS\V2.14\VIP满位控制需求\增加vip满位放行方式选择.png增加vip满位放行方式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原型导出图片\VEMS\V2.14\VIP满位控制需求\增加vip满位放行方式选择.png增加vip满位放行方式选择"/>
                    <pic:cNvPicPr>
                      <a:picLocks noChangeAspect="1"/>
                    </pic:cNvPicPr>
                  </pic:nvPicPr>
                  <pic:blipFill>
                    <a:blip r:embed="rId32"/>
                    <a:srcRect/>
                    <a:stretch>
                      <a:fillRect/>
                    </a:stretch>
                  </pic:blipFill>
                  <pic:spPr>
                    <a:xfrm>
                      <a:off x="0" y="0"/>
                      <a:ext cx="5104765" cy="600773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业务需求说明：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增加VIP类型-满位控制-VIP满位放行模式，给予停车场三种选择：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开启VIP满位控制，VIP满位时，VIP满位放行模式可选：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（1）系统有空位自动放行，无空位手动放行按VIP计费（系统默认此项选择）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释义：与现有VIP满位控制场景一致，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A、VIP满位时，同组VIP车辆不能进入；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B、当满位到有剩余时，同组VIP车辆可进入，按通道VIP模式以VIP身份进入；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C、未解除满位控制时，收费员手动放行时，该车同样以VIP身份进入。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（2）系统有空位自动放行，无空位手动放行按临时车计费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释义：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A、VIP满位时，同组VIP车辆不能进入；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B、当满位到有剩余时，同组VIP车辆可进入，按通道VIP模式以VIP身份进入；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C、未解除满位控制时，收费员手动放行时，该车以临时车身份进入，按临时车进场计费；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D、以临时车身份进去后，VIP满位到剩余，出场时仍以临时车身份出场。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（3）系统无空位自动放行，按临时车计费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释义：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A、VIP满位时，系统自动/手动放行，直接以临时车身份进场，按临时车进场计费。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B、以临时车身份进去后，VIP满位到剩余，出场时仍以临时车身份出场。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3.2.8.2.2 增加VIP满位转临时车显示及语音播报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drawing>
          <wp:inline distT="0" distB="0" distL="114300" distR="114300">
            <wp:extent cx="5899150" cy="3522980"/>
            <wp:effectExtent l="0" t="0" r="6350" b="7620"/>
            <wp:docPr id="33" name="图片 33" descr="E:\工作夹\AKE\2017\-产品\原型导出图片\VEMS\V2.14\VIP满位控制需求\增加vip满位转临时车显示及语音播报.png增加vip满位转临时车显示及语音播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原型导出图片\VEMS\V2.14\VIP满位控制需求\增加vip满位转临时车显示及语音播报.png增加vip满位转临时车显示及语音播报"/>
                    <pic:cNvPicPr>
                      <a:picLocks noChangeAspect="1"/>
                    </pic:cNvPicPr>
                  </pic:nvPicPr>
                  <pic:blipFill>
                    <a:blip r:embed="rId33"/>
                    <a:srcRect/>
                    <a:stretch>
                      <a:fillRect/>
                    </a:stretch>
                  </pic:blipFill>
                  <pic:spPr>
                    <a:xfrm>
                      <a:off x="0" y="0"/>
                      <a:ext cx="5899150" cy="352298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（1）增加开启满位控制，VIP满位时的显示及语音播报配置；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（2）触发条件分为满位控制下，系统无空位不放行和系统无空位自动放行两种条件；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（3）满位控制下，系统无空位不放行，不论宽严，均提示“%VM\车位已满”，%VM-本地VIP别称；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（4）满位控制下，系统无空位自动放行，自动验证放行情况下，提示“%P\VIP满位转临时车”；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（5）VIP满位转临时车车辆出场时按临时车出场规则进行显示及语音播报。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3.2.8.2.3 增加VIP满位转临时车的进出场说明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1725" cy="2849245"/>
            <wp:effectExtent l="0" t="0" r="3175" b="825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4"/>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1725" cy="2849245"/>
            <wp:effectExtent l="0" t="0" r="3175" b="825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5"/>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宋体"/>
          <w:lang w:val="en-US" w:eastAsia="zh-CN"/>
        </w:rPr>
      </w:pPr>
      <w:r>
        <w:rPr>
          <w:rFonts w:hint="eastAsia" w:eastAsia="宋体"/>
          <w:lang w:val="en-US" w:eastAsia="zh-CN"/>
        </w:rPr>
        <w:drawing>
          <wp:inline distT="0" distB="0" distL="114300" distR="114300">
            <wp:extent cx="5871845" cy="2750820"/>
            <wp:effectExtent l="0" t="0" r="8255" b="5080"/>
            <wp:docPr id="40" name="图片 40" descr="E:\工作夹\AKE\2017\-产品\系统截图\VEMS\进出场管理\进出场说明.png进出场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E:\工作夹\AKE\2017\-产品\系统截图\VEMS\进出场管理\进出场说明.png进出场说明"/>
                    <pic:cNvPicPr>
                      <a:picLocks noChangeAspect="1"/>
                    </pic:cNvPicPr>
                  </pic:nvPicPr>
                  <pic:blipFill>
                    <a:blip r:embed="rId27"/>
                    <a:srcRect/>
                    <a:stretch>
                      <a:fillRect/>
                    </a:stretch>
                  </pic:blipFill>
                  <pic:spPr>
                    <a:xfrm>
                      <a:off x="0" y="0"/>
                      <a:ext cx="5871845" cy="27508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1、对VIP满位转临时车进场的车辆在进场说明和离场说明中进行标记；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2、标记备注显示为”VIP满位转临时车“；</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3、无点击事件。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object>
          <v:shape id="_x0000_i1026" o:spt="75" type="#_x0000_t75" style="height:65.5pt;width:72.5pt;" o:ole="t" filled="f" o:preferrelative="t" stroked="f" coordsize="21600,21600">
            <v:path/>
            <v:fill on="f" focussize="0,0"/>
            <v:stroke on="f"/>
            <v:imagedata r:id="rId37" o:title=""/>
            <o:lock v:ext="edit" aspectratio="t"/>
            <w10:wrap type="none"/>
            <w10:anchorlock/>
          </v:shape>
          <o:OLEObject Type="Embed" ProgID="Excel.Sheet.8" ShapeID="_x0000_i1026" DrawAspect="Icon" ObjectID="_1468075726" r:id="rId36">
            <o:LockedField>false</o:LockedField>
          </o:OLEObject>
        </w:objec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3.2.8.2.4 岗亭端增加VIP满位转临时车提示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drawing>
          <wp:inline distT="0" distB="0" distL="114300" distR="114300">
            <wp:extent cx="6188075" cy="2889250"/>
            <wp:effectExtent l="0" t="0" r="9525" b="6350"/>
            <wp:docPr id="41" name="图片 41" descr="E:\工作夹\AKE\2017\-产品\原型导出图片\VEMS\V2.14\VIP满位控制需求\8_4岗亭端增加vip满位转临时车提示.png8_4岗亭端增加vip满位转临时车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工作夹\AKE\2017\-产品\原型导出图片\VEMS\V2.14\VIP满位控制需求\8_4岗亭端增加vip满位转临时车提示.png8_4岗亭端增加vip满位转临时车提示"/>
                    <pic:cNvPicPr>
                      <a:picLocks noChangeAspect="1"/>
                    </pic:cNvPicPr>
                  </pic:nvPicPr>
                  <pic:blipFill>
                    <a:blip r:embed="rId38"/>
                    <a:srcRect/>
                    <a:stretch>
                      <a:fillRect/>
                    </a:stretch>
                  </pic:blipFill>
                  <pic:spPr>
                    <a:xfrm>
                      <a:off x="0" y="0"/>
                      <a:ext cx="6188075" cy="288925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（1）“系统无空位自动放行，按临时车计费”和“系统有空位自动放行，无空位手动放行按临时车计费情况下，在出入口面板均有“VIP满位转临时车”提示（%VM-本地VIP别称）；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（2）进场时点击“VIP满位转临时车”弹出气泡提示“%VM一满位，将以临时车身份入场”；离场时仅提示，无弹出气泡。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（3）“系统有空位自动放行，无空位手动放行按VIP计费”情况下，维持原设置不变。</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0" w:name="_Toc27380"/>
      <w:r>
        <w:rPr>
          <w:rFonts w:hint="eastAsia" w:ascii="黑体" w:hAnsi="黑体" w:eastAsia="黑体" w:cs="黑体"/>
          <w:szCs w:val="22"/>
          <w:lang w:val="en-US" w:eastAsia="zh-CN"/>
        </w:rPr>
        <w:t>3.2.8.3流程图</w:t>
      </w:r>
      <w:bookmarkEnd w:id="110"/>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1" w:name="_Toc14550"/>
      <w:r>
        <w:rPr>
          <w:rFonts w:hint="eastAsia" w:ascii="黑体" w:hAnsi="黑体" w:eastAsia="黑体" w:cs="黑体"/>
          <w:szCs w:val="22"/>
          <w:lang w:val="en-US" w:eastAsia="zh-CN"/>
        </w:rPr>
        <w:t>3.2.8.4功能按钮说明</w:t>
      </w:r>
      <w:bookmarkEnd w:id="111"/>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2" w:name="_Toc11523"/>
      <w:r>
        <w:rPr>
          <w:rFonts w:hint="eastAsia" w:ascii="黑体" w:hAnsi="黑体" w:eastAsia="黑体" w:cs="黑体"/>
          <w:szCs w:val="22"/>
          <w:lang w:val="en-US" w:eastAsia="zh-CN"/>
        </w:rPr>
        <w:t>3.2.8.5用例</w:t>
      </w:r>
      <w:bookmarkEnd w:id="112"/>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numPr>
          <w:ilvl w:val="0"/>
          <w:numId w:val="0"/>
        </w:numPr>
        <w:tabs>
          <w:tab w:val="left" w:pos="2245"/>
        </w:tabs>
        <w:ind w:firstLine="420" w:firstLineChars="200"/>
        <w:rPr>
          <w:rFonts w:hint="eastAsia" w:ascii="黑体" w:hAnsi="黑体" w:eastAsia="黑体" w:cs="黑体"/>
          <w:sz w:val="21"/>
          <w:szCs w:val="21"/>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13" w:name="_Toc17774"/>
      <w:bookmarkStart w:id="114" w:name="_Toc19184"/>
      <w:r>
        <w:rPr>
          <w:rFonts w:hint="eastAsia" w:ascii="黑体" w:hAnsi="黑体" w:eastAsia="黑体" w:cs="黑体"/>
          <w:sz w:val="30"/>
          <w:szCs w:val="30"/>
          <w:lang w:val="en-US" w:eastAsia="zh-CN"/>
        </w:rPr>
        <w:t>3.2.9通道触发事件增加针对停车记录选项</w:t>
      </w:r>
      <w:bookmarkEnd w:id="113"/>
      <w:r>
        <w:rPr>
          <w:rFonts w:hint="eastAsia" w:ascii="黑体" w:hAnsi="黑体" w:eastAsia="黑体" w:cs="黑体"/>
          <w:sz w:val="30"/>
          <w:szCs w:val="30"/>
          <w:lang w:val="en-US" w:eastAsia="zh-CN"/>
        </w:rPr>
        <w:t>（哈工大穿行问题优化）</w:t>
      </w:r>
      <w:bookmarkEnd w:id="11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5" w:name="_Toc1533"/>
      <w:r>
        <w:rPr>
          <w:rFonts w:hint="eastAsia" w:ascii="黑体" w:hAnsi="黑体" w:eastAsia="黑体" w:cs="黑体"/>
          <w:szCs w:val="22"/>
          <w:lang w:val="en-US" w:eastAsia="zh-CN"/>
        </w:rPr>
        <w:t>3.2.9.1功能说明</w:t>
      </w:r>
      <w:bookmarkEnd w:id="11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bCs/>
          <w:sz w:val="24"/>
          <w:szCs w:val="24"/>
          <w:lang w:val="en-US" w:eastAsia="zh-CN"/>
        </w:rPr>
        <w:t>需求背景：</w:t>
      </w:r>
      <w:r>
        <w:rPr>
          <w:rFonts w:hint="eastAsia" w:ascii="黑体" w:hAnsi="黑体" w:eastAsia="黑体" w:cs="黑体"/>
          <w:b w:val="0"/>
          <w:bCs w:val="0"/>
          <w:sz w:val="21"/>
          <w:szCs w:val="21"/>
          <w:lang w:val="en-US" w:eastAsia="zh-CN"/>
        </w:rPr>
        <w:t>校园内禁止穿行，例如检测到车辆从A口入B口出（算作穿行时，将使用通道触发事件计算系数）；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当车辆从A口进入，发放自动券，A口出去时（不触发自动券），该停车场有规则同门进出30分钟内不收费，此时车辆从B口进入，再从B口出去时，B口驶出距离A口进入时不超过30分钟，但是此时将触发A口进入时发放的自动券，将导致车辆不能享受从B口同门进出30分钟内免费的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故需要对通道触发事件进行调整，可将优惠券发放给车牌/卡票号，也可将优惠券发放给停车记录，灵活解决此类问题。</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6" w:name="_Toc18884"/>
      <w:r>
        <w:rPr>
          <w:rFonts w:hint="eastAsia" w:ascii="黑体" w:hAnsi="黑体" w:eastAsia="黑体" w:cs="黑体"/>
          <w:szCs w:val="22"/>
          <w:lang w:val="en-US" w:eastAsia="zh-CN"/>
        </w:rPr>
        <w:t>3.2.9.2原型界面</w:t>
      </w:r>
      <w:bookmarkEnd w:id="116"/>
    </w:p>
    <w:p>
      <w:pPr>
        <w:numPr>
          <w:ilvl w:val="0"/>
          <w:numId w:val="0"/>
        </w:numPr>
        <w:tabs>
          <w:tab w:val="left" w:pos="2245"/>
        </w:tabs>
        <w:jc w:val="center"/>
        <w:rPr>
          <w:rFonts w:hint="eastAsia" w:ascii="黑体" w:hAnsi="黑体" w:eastAsia="黑体" w:cs="黑体"/>
          <w:b w:val="0"/>
          <w:bCs w:val="0"/>
          <w:sz w:val="21"/>
          <w:szCs w:val="21"/>
          <w:lang w:val="en-US" w:eastAsia="zh-CN"/>
        </w:rPr>
      </w:pPr>
      <w:r>
        <w:rPr>
          <w:rFonts w:hint="eastAsia"/>
          <w:lang w:val="en-US" w:eastAsia="zh-CN"/>
        </w:rPr>
        <w:drawing>
          <wp:inline distT="0" distB="0" distL="114300" distR="114300">
            <wp:extent cx="6187440" cy="5375275"/>
            <wp:effectExtent l="0" t="0" r="10160" b="9525"/>
            <wp:docPr id="42" name="图片 42" descr="9、通道触发事件增加针对停车记录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9、通道触发事件增加针对停车记录选项"/>
                    <pic:cNvPicPr>
                      <a:picLocks noChangeAspect="1"/>
                    </pic:cNvPicPr>
                  </pic:nvPicPr>
                  <pic:blipFill>
                    <a:blip r:embed="rId39"/>
                    <a:stretch>
                      <a:fillRect/>
                    </a:stretch>
                  </pic:blipFill>
                  <pic:spPr>
                    <a:xfrm>
                      <a:off x="0" y="0"/>
                      <a:ext cx="6187440" cy="537527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1、在停车场管理-通道配置-管理模式定义中，增加发券限制选择：优惠券发放至车牌/卡票号或停车记录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2、优惠券发放至默认选择车牌/卡票号；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b w:val="0"/>
          <w:bCs w:val="0"/>
          <w:sz w:val="21"/>
          <w:szCs w:val="21"/>
          <w:lang w:val="en-US" w:eastAsia="zh-CN"/>
        </w:rPr>
        <w:t>3、当优惠券选择发放至停车记录时，该优惠券整次停车有效</w:t>
      </w:r>
      <w:r>
        <w:rPr>
          <w:rFonts w:hint="eastAsia"/>
          <w:lang w:val="en-US" w:eastAsia="zh-CN"/>
        </w:rPr>
        <w:t>。</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7" w:name="_Toc17752"/>
      <w:r>
        <w:rPr>
          <w:rFonts w:hint="eastAsia" w:ascii="黑体" w:hAnsi="黑体" w:eastAsia="黑体" w:cs="黑体"/>
          <w:szCs w:val="22"/>
          <w:lang w:val="en-US" w:eastAsia="zh-CN"/>
        </w:rPr>
        <w:t>3.2.9.3流程图</w:t>
      </w:r>
      <w:bookmarkEnd w:id="117"/>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8" w:name="_Toc19670"/>
      <w:r>
        <w:rPr>
          <w:rFonts w:hint="eastAsia" w:ascii="黑体" w:hAnsi="黑体" w:eastAsia="黑体" w:cs="黑体"/>
          <w:szCs w:val="22"/>
          <w:lang w:val="en-US" w:eastAsia="zh-CN"/>
        </w:rPr>
        <w:t>3.2.9.4功能按钮说明</w:t>
      </w:r>
      <w:bookmarkEnd w:id="118"/>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9" w:name="_Toc6875"/>
      <w:r>
        <w:rPr>
          <w:rFonts w:hint="eastAsia" w:ascii="黑体" w:hAnsi="黑体" w:eastAsia="黑体" w:cs="黑体"/>
          <w:szCs w:val="22"/>
          <w:lang w:val="en-US" w:eastAsia="zh-CN"/>
        </w:rPr>
        <w:t>3.2.9.5用例</w:t>
      </w:r>
      <w:bookmarkEnd w:id="119"/>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20" w:name="_Toc9732"/>
      <w:bookmarkStart w:id="121" w:name="_Toc18880"/>
      <w:r>
        <w:rPr>
          <w:rFonts w:hint="eastAsia" w:ascii="黑体" w:hAnsi="黑体" w:eastAsia="黑体" w:cs="黑体"/>
          <w:sz w:val="30"/>
          <w:szCs w:val="30"/>
          <w:lang w:val="en-US" w:eastAsia="zh-CN"/>
        </w:rPr>
        <w:t>3.2.10支付统计报表增加ETC</w:t>
      </w:r>
      <w:bookmarkEnd w:id="120"/>
      <w:bookmarkEnd w:id="12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2" w:name="_Toc24295"/>
      <w:r>
        <w:rPr>
          <w:rFonts w:hint="eastAsia" w:ascii="黑体" w:hAnsi="黑体" w:eastAsia="黑体" w:cs="黑体"/>
          <w:szCs w:val="22"/>
          <w:lang w:val="en-US" w:eastAsia="zh-CN"/>
        </w:rPr>
        <w:t>3.2.10.1功能说明</w:t>
      </w:r>
      <w:bookmarkEnd w:id="12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实现V2.13ETC的配套功能，在支付统计报表中增加ETC支付方式的统计。</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3" w:name="_Toc13279"/>
      <w:r>
        <w:rPr>
          <w:rFonts w:hint="eastAsia" w:ascii="黑体" w:hAnsi="黑体" w:eastAsia="黑体" w:cs="黑体"/>
          <w:szCs w:val="22"/>
          <w:lang w:val="en-US" w:eastAsia="zh-CN"/>
        </w:rPr>
        <w:t>3.2.10.2原型界面</w:t>
      </w:r>
      <w:bookmarkEnd w:id="123"/>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5191125" cy="4358005"/>
            <wp:effectExtent l="0" t="0" r="3175" b="10795"/>
            <wp:docPr id="2" name="图片 2" descr="支付统计报表增加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支付统计报表增加etc"/>
                    <pic:cNvPicPr>
                      <a:picLocks noChangeAspect="1"/>
                    </pic:cNvPicPr>
                  </pic:nvPicPr>
                  <pic:blipFill>
                    <a:blip r:embed="rId40"/>
                    <a:stretch>
                      <a:fillRect/>
                    </a:stretch>
                  </pic:blipFill>
                  <pic:spPr>
                    <a:xfrm>
                      <a:off x="0" y="0"/>
                      <a:ext cx="5191125" cy="4358005"/>
                    </a:xfrm>
                    <a:prstGeom prst="rect">
                      <a:avLst/>
                    </a:prstGeom>
                  </pic:spPr>
                </pic:pic>
              </a:graphicData>
            </a:graphic>
          </wp:inline>
        </w:drawing>
      </w:r>
    </w:p>
    <w:p>
      <w:pPr>
        <w:numPr>
          <w:ilvl w:val="0"/>
          <w:numId w:val="0"/>
        </w:numPr>
        <w:tabs>
          <w:tab w:val="left" w:pos="2245"/>
        </w:tabs>
        <w:jc w:val="center"/>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1、报表管理-支付统计报表-支付方式（次数/金额）增加ETC支付方式统计;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2、ETC支付方式（次数/金额）计入“其他”列，点击可查看使用ETC支付的次数和金额。</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4" w:name="_Toc18908"/>
      <w:r>
        <w:rPr>
          <w:rFonts w:hint="eastAsia" w:ascii="黑体" w:hAnsi="黑体" w:eastAsia="黑体" w:cs="黑体"/>
          <w:szCs w:val="22"/>
          <w:lang w:val="en-US" w:eastAsia="zh-CN"/>
        </w:rPr>
        <w:t>3.2.10.3流程图</w:t>
      </w:r>
      <w:bookmarkEnd w:id="12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5" w:name="_Toc4776"/>
      <w:r>
        <w:rPr>
          <w:rFonts w:hint="eastAsia" w:ascii="黑体" w:hAnsi="黑体" w:eastAsia="黑体" w:cs="黑体"/>
          <w:szCs w:val="22"/>
          <w:lang w:val="en-US" w:eastAsia="zh-CN"/>
        </w:rPr>
        <w:t>3.2.10.4功能按钮说明</w:t>
      </w:r>
      <w:bookmarkEnd w:id="125"/>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6" w:name="_Toc31653"/>
      <w:r>
        <w:rPr>
          <w:rFonts w:hint="eastAsia" w:ascii="黑体" w:hAnsi="黑体" w:eastAsia="黑体" w:cs="黑体"/>
          <w:szCs w:val="22"/>
          <w:lang w:val="en-US" w:eastAsia="zh-CN"/>
        </w:rPr>
        <w:t>3.2.10.5用例</w:t>
      </w:r>
      <w:bookmarkEnd w:id="126"/>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27" w:name="_Toc15153"/>
      <w:bookmarkStart w:id="128" w:name="_Toc2942"/>
      <w:r>
        <w:rPr>
          <w:rFonts w:hint="eastAsia" w:ascii="黑体" w:hAnsi="黑体" w:eastAsia="黑体" w:cs="黑体"/>
          <w:sz w:val="30"/>
          <w:szCs w:val="30"/>
          <w:lang w:val="en-US" w:eastAsia="zh-CN"/>
        </w:rPr>
        <w:t>3.2.11非系统开闸模块增加放行操作员列表字段</w:t>
      </w:r>
      <w:bookmarkEnd w:id="127"/>
      <w:bookmarkEnd w:id="128"/>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9" w:name="_Toc31927"/>
      <w:r>
        <w:rPr>
          <w:rFonts w:hint="eastAsia" w:ascii="黑体" w:hAnsi="黑体" w:eastAsia="黑体" w:cs="黑体"/>
          <w:szCs w:val="22"/>
          <w:lang w:val="en-US" w:eastAsia="zh-CN"/>
        </w:rPr>
        <w:t>3.2.11.1功能说明</w:t>
      </w:r>
      <w:bookmarkEnd w:id="12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在进出场管理-非系统开闸模块增加放行操作员列表字段。</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0" w:name="_Toc816"/>
      <w:r>
        <w:rPr>
          <w:rFonts w:hint="eastAsia" w:ascii="黑体" w:hAnsi="黑体" w:eastAsia="黑体" w:cs="黑体"/>
          <w:szCs w:val="22"/>
          <w:lang w:val="en-US" w:eastAsia="zh-CN"/>
        </w:rPr>
        <w:t>3.2.11.2原型界面</w:t>
      </w:r>
      <w:bookmarkEnd w:id="130"/>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185535" cy="1383030"/>
            <wp:effectExtent l="0" t="0" r="12065" b="1270"/>
            <wp:docPr id="13" name="图片 13" descr="非系统开闸模块增加放行操作员列表字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非系统开闸模块增加放行操作员列表字段"/>
                    <pic:cNvPicPr>
                      <a:picLocks noChangeAspect="1"/>
                    </pic:cNvPicPr>
                  </pic:nvPicPr>
                  <pic:blipFill>
                    <a:blip r:embed="rId41"/>
                    <a:stretch>
                      <a:fillRect/>
                    </a:stretch>
                  </pic:blipFill>
                  <pic:spPr>
                    <a:xfrm>
                      <a:off x="0" y="0"/>
                      <a:ext cx="6185535" cy="1383030"/>
                    </a:xfrm>
                    <a:prstGeom prst="rect">
                      <a:avLst/>
                    </a:prstGeom>
                  </pic:spPr>
                </pic:pic>
              </a:graphicData>
            </a:graphic>
          </wp:inline>
        </w:drawing>
      </w:r>
    </w:p>
    <w:p>
      <w:pPr>
        <w:numPr>
          <w:ilvl w:val="0"/>
          <w:numId w:val="0"/>
        </w:numPr>
        <w:tabs>
          <w:tab w:val="left" w:pos="2245"/>
        </w:tabs>
        <w:jc w:val="center"/>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（1）进出场管理-非系统开闸模块增加“放行操作员”列表字段，对非系统开闸的放行操作员进行记录统计操作；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（2）放行操作员记录该条非系统开闸记录时刻该停车场处于登录状态的所有收费员的姓名；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（3）当同一时刻存在多位收费员时，以英文逗号隔开。如：张大,张二,张三。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（4）如无收费员登录，则显示“无收费员登录”。</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1" w:name="_Toc27659"/>
      <w:r>
        <w:rPr>
          <w:rFonts w:hint="eastAsia" w:ascii="黑体" w:hAnsi="黑体" w:eastAsia="黑体" w:cs="黑体"/>
          <w:szCs w:val="22"/>
          <w:lang w:val="en-US" w:eastAsia="zh-CN"/>
        </w:rPr>
        <w:t>3.2.11.3流程图</w:t>
      </w:r>
      <w:bookmarkEnd w:id="131"/>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2" w:name="_Toc23701"/>
      <w:r>
        <w:rPr>
          <w:rFonts w:hint="eastAsia" w:ascii="黑体" w:hAnsi="黑体" w:eastAsia="黑体" w:cs="黑体"/>
          <w:szCs w:val="22"/>
          <w:lang w:val="en-US" w:eastAsia="zh-CN"/>
        </w:rPr>
        <w:t>3.2.11.4功能按钮说明</w:t>
      </w:r>
      <w:bookmarkEnd w:id="13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3" w:name="_Toc27094"/>
      <w:r>
        <w:rPr>
          <w:rFonts w:hint="eastAsia" w:ascii="黑体" w:hAnsi="黑体" w:eastAsia="黑体" w:cs="黑体"/>
          <w:szCs w:val="22"/>
          <w:lang w:val="en-US" w:eastAsia="zh-CN"/>
        </w:rPr>
        <w:t>3.2.11.5用例</w:t>
      </w:r>
      <w:bookmarkEnd w:id="133"/>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34" w:name="_Toc31889"/>
      <w:bookmarkStart w:id="135" w:name="_Toc17632"/>
      <w:r>
        <w:rPr>
          <w:rFonts w:hint="eastAsia" w:ascii="黑体" w:hAnsi="黑体" w:eastAsia="黑体" w:cs="黑体"/>
          <w:sz w:val="30"/>
          <w:szCs w:val="30"/>
          <w:lang w:val="en-US" w:eastAsia="zh-CN"/>
        </w:rPr>
        <w:t>3.2.12报表管理-收费员报表区分非系统开闸进出场</w:t>
      </w:r>
      <w:bookmarkEnd w:id="134"/>
      <w:bookmarkEnd w:id="13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6" w:name="_Toc3342"/>
      <w:r>
        <w:rPr>
          <w:rFonts w:hint="eastAsia" w:ascii="黑体" w:hAnsi="黑体" w:eastAsia="黑体" w:cs="黑体"/>
          <w:szCs w:val="22"/>
          <w:lang w:val="en-US" w:eastAsia="zh-CN"/>
        </w:rPr>
        <w:t>3.2.12.1功能说明</w:t>
      </w:r>
      <w:bookmarkEnd w:id="13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在报表管理-收费员报表区分非系统开闸进出场。</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7" w:name="_Toc17303"/>
      <w:r>
        <w:rPr>
          <w:rFonts w:hint="eastAsia" w:ascii="黑体" w:hAnsi="黑体" w:eastAsia="黑体" w:cs="黑体"/>
          <w:szCs w:val="22"/>
          <w:lang w:val="en-US" w:eastAsia="zh-CN"/>
        </w:rPr>
        <w:t>3.2.12.2原型界面</w:t>
      </w:r>
      <w:bookmarkEnd w:id="137"/>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187440" cy="2712720"/>
            <wp:effectExtent l="0" t="0" r="10160" b="5080"/>
            <wp:docPr id="18" name="图片 18" descr="12、报表管理-收费员报表区分非系统开闸进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2、报表管理-收费员报表区分非系统开闸进出场"/>
                    <pic:cNvPicPr>
                      <a:picLocks noChangeAspect="1"/>
                    </pic:cNvPicPr>
                  </pic:nvPicPr>
                  <pic:blipFill>
                    <a:blip r:embed="rId42"/>
                    <a:stretch>
                      <a:fillRect/>
                    </a:stretch>
                  </pic:blipFill>
                  <pic:spPr>
                    <a:xfrm>
                      <a:off x="0" y="0"/>
                      <a:ext cx="6187440" cy="2712720"/>
                    </a:xfrm>
                    <a:prstGeom prst="rect">
                      <a:avLst/>
                    </a:prstGeom>
                  </pic:spPr>
                </pic:pic>
              </a:graphicData>
            </a:graphic>
          </wp:inline>
        </w:drawing>
      </w:r>
    </w:p>
    <w:p>
      <w:pPr>
        <w:numPr>
          <w:ilvl w:val="0"/>
          <w:numId w:val="0"/>
        </w:numPr>
        <w:tabs>
          <w:tab w:val="left" w:pos="2245"/>
        </w:tabs>
        <w:jc w:val="center"/>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（1）报表管理-收费员报表模块的列表字段“其他异常开闸数”改为“非系统开闸数”；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（2）非系统开闸数需要区分进场非系统开闸数和出场非系统开闸数。</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8" w:name="_Toc25077"/>
      <w:r>
        <w:rPr>
          <w:rFonts w:hint="eastAsia" w:ascii="黑体" w:hAnsi="黑体" w:eastAsia="黑体" w:cs="黑体"/>
          <w:szCs w:val="22"/>
          <w:lang w:val="en-US" w:eastAsia="zh-CN"/>
        </w:rPr>
        <w:t>3.2.12.3流程图</w:t>
      </w:r>
      <w:bookmarkEnd w:id="138"/>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9" w:name="_Toc13148"/>
      <w:r>
        <w:rPr>
          <w:rFonts w:hint="eastAsia" w:ascii="黑体" w:hAnsi="黑体" w:eastAsia="黑体" w:cs="黑体"/>
          <w:szCs w:val="22"/>
          <w:lang w:val="en-US" w:eastAsia="zh-CN"/>
        </w:rPr>
        <w:t>3.2.12.4功能按钮说明</w:t>
      </w:r>
      <w:bookmarkEnd w:id="139"/>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0" w:name="_Toc8784"/>
      <w:r>
        <w:rPr>
          <w:rFonts w:hint="eastAsia" w:ascii="黑体" w:hAnsi="黑体" w:eastAsia="黑体" w:cs="黑体"/>
          <w:szCs w:val="22"/>
          <w:lang w:val="en-US" w:eastAsia="zh-CN"/>
        </w:rPr>
        <w:t>3.2.12.5用例</w:t>
      </w:r>
      <w:bookmarkEnd w:id="140"/>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41" w:name="_Toc1194"/>
      <w:bookmarkStart w:id="142" w:name="_Toc12778"/>
      <w:r>
        <w:rPr>
          <w:rFonts w:hint="eastAsia" w:ascii="黑体" w:hAnsi="黑体" w:eastAsia="黑体" w:cs="黑体"/>
          <w:sz w:val="30"/>
          <w:szCs w:val="30"/>
          <w:lang w:val="en-US" w:eastAsia="zh-CN"/>
        </w:rPr>
        <w:t>3.2.13后台管理-自助缴费机增加自助缴费机交易操作流水模块</w:t>
      </w:r>
      <w:bookmarkEnd w:id="141"/>
      <w:bookmarkEnd w:id="14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3" w:name="_Toc7148"/>
      <w:r>
        <w:rPr>
          <w:rFonts w:hint="eastAsia" w:ascii="黑体" w:hAnsi="黑体" w:eastAsia="黑体" w:cs="黑体"/>
          <w:szCs w:val="22"/>
          <w:lang w:val="en-US" w:eastAsia="zh-CN"/>
        </w:rPr>
        <w:t>3.2.13.1功能说明</w:t>
      </w:r>
      <w:bookmarkEnd w:id="14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b w:val="0"/>
          <w:bCs w:val="0"/>
          <w:sz w:val="21"/>
          <w:szCs w:val="21"/>
          <w:lang w:val="en-US" w:eastAsia="zh-CN"/>
        </w:rPr>
        <w:t>在后台管理-自助缴费机模块增加缴费机交易流水tab页</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4" w:name="_Toc18664"/>
      <w:r>
        <w:rPr>
          <w:rFonts w:hint="eastAsia" w:ascii="黑体" w:hAnsi="黑体" w:eastAsia="黑体" w:cs="黑体"/>
          <w:szCs w:val="22"/>
          <w:lang w:val="en-US" w:eastAsia="zh-CN"/>
        </w:rPr>
        <w:t>3.2.13.2原型界面</w:t>
      </w:r>
      <w:bookmarkEnd w:id="144"/>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179185" cy="5868670"/>
            <wp:effectExtent l="0" t="0" r="5715" b="11430"/>
            <wp:docPr id="21" name="图片 21" descr="后台管理-自助缴费机增加自助缴费机交易操作流水模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管理-自助缴费机增加自助缴费机交易操作流水模块1"/>
                    <pic:cNvPicPr>
                      <a:picLocks noChangeAspect="1"/>
                    </pic:cNvPicPr>
                  </pic:nvPicPr>
                  <pic:blipFill>
                    <a:blip r:embed="rId43"/>
                    <a:stretch>
                      <a:fillRect/>
                    </a:stretch>
                  </pic:blipFill>
                  <pic:spPr>
                    <a:xfrm>
                      <a:off x="0" y="0"/>
                      <a:ext cx="6179185" cy="5868670"/>
                    </a:xfrm>
                    <a:prstGeom prst="rect">
                      <a:avLst/>
                    </a:prstGeom>
                  </pic:spPr>
                </pic:pic>
              </a:graphicData>
            </a:graphic>
          </wp:inline>
        </w:drawing>
      </w:r>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027420" cy="6155690"/>
            <wp:effectExtent l="0" t="0" r="5080" b="3810"/>
            <wp:docPr id="22" name="图片 22" descr="E:\工作夹\AKE\2017\-产品\原型导出图片\VEMS\V2.14\自助缴费机交易流水\13、后台管理-自助缴费机增加自助缴费机交易操作流水模块2.png13、后台管理-自助缴费机增加自助缴费机交易操作流水模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原型导出图片\VEMS\V2.14\自助缴费机交易流水\13、后台管理-自助缴费机增加自助缴费机交易操作流水模块2.png13、后台管理-自助缴费机增加自助缴费机交易操作流水模块2"/>
                    <pic:cNvPicPr>
                      <a:picLocks noChangeAspect="1"/>
                    </pic:cNvPicPr>
                  </pic:nvPicPr>
                  <pic:blipFill>
                    <a:blip r:embed="rId44"/>
                    <a:srcRect/>
                    <a:stretch>
                      <a:fillRect/>
                    </a:stretch>
                  </pic:blipFill>
                  <pic:spPr>
                    <a:xfrm>
                      <a:off x="0" y="0"/>
                      <a:ext cx="6027420" cy="6155690"/>
                    </a:xfrm>
                    <a:prstGeom prst="rect">
                      <a:avLst/>
                    </a:prstGeom>
                  </pic:spPr>
                </pic:pic>
              </a:graphicData>
            </a:graphic>
          </wp:inline>
        </w:drawing>
      </w:r>
    </w:p>
    <w:p>
      <w:pPr>
        <w:numPr>
          <w:ilvl w:val="0"/>
          <w:numId w:val="0"/>
        </w:numPr>
        <w:tabs>
          <w:tab w:val="left" w:pos="2245"/>
        </w:tabs>
        <w:jc w:val="center"/>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（1）后台管理-自助缴费机模块，增加tab页，分为“缴费机管理”和“缴费机交易流水”两个模块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（2）新增“缴费机交易流水”模块，记录车主在自助缴费机上缴纳停车费的交易流水情况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缴费机交易流水模块列表项包含序号、停车场、缴费机名称、车牌号、卡/票号、发起交易时间、支付订单号、支付时间、应缴金额、缴付金额、找零金额、是否找零失败、应退金额、同步时间以及操作列（交易详情、收费流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缴费机交易流水列表字段解释：</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（1）序号：从1开始自增；</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（2）停车场：该交易流水对应的停车场名称；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（3）车牌号：缴费车牌号；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（4）卡/票号：缴费卡/票号；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（5）发起交易时间：用户在自助缴费机上查询费用并发起支付的时间；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（6）支付时间：用户完成支付的时间；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（7）支付订单号：用户支付停车费生成的支付订单流水号；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（8）应缴金额：用户需要缴交的停车费；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（9）缴付金额：用户在自助缴费机实际支付的金额；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（10）找零金额：自助缴费机实际找零金额；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（11）应退金额=应找零金额（=缴付金额-应缴金额）-实际找零金额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（12）是否找零失败：当应退金额&gt;0时默认为找零失败，存在用户应缴金额6元，缴付金额10元，应找零4元，自助缴费机因某些原因（如硬币不足）实际找零2元，此时为找零失败，应退金额为2元。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（13）同步时间：自助缴费机同步记录至管理端的时间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操作列功能按钮说明：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（1）交易详情：点击“交易详情按钮”弹出“缴付找零交易详情”弹窗，记录了用户缴付停车费和自助缴费机找零时使用纸币/硬币的具体情况。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（2）收费流水：点击“收费流水”按钮，显示对应车牌号码的收费流水（进出场管理-收费流水模块）。</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5" w:name="_Toc8344"/>
      <w:r>
        <w:rPr>
          <w:rFonts w:hint="eastAsia" w:ascii="黑体" w:hAnsi="黑体" w:eastAsia="黑体" w:cs="黑体"/>
          <w:szCs w:val="22"/>
          <w:lang w:val="en-US" w:eastAsia="zh-CN"/>
        </w:rPr>
        <w:t>3.2.13.3流程图</w:t>
      </w:r>
      <w:bookmarkEnd w:id="145"/>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6" w:name="_Toc24207"/>
      <w:r>
        <w:rPr>
          <w:rFonts w:hint="eastAsia" w:ascii="黑体" w:hAnsi="黑体" w:eastAsia="黑体" w:cs="黑体"/>
          <w:szCs w:val="22"/>
          <w:lang w:val="en-US" w:eastAsia="zh-CN"/>
        </w:rPr>
        <w:t>3.2.13.4功能按钮说明</w:t>
      </w:r>
      <w:bookmarkEnd w:id="146"/>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7" w:name="_Toc29385"/>
      <w:r>
        <w:rPr>
          <w:rFonts w:hint="eastAsia" w:ascii="黑体" w:hAnsi="黑体" w:eastAsia="黑体" w:cs="黑体"/>
          <w:szCs w:val="22"/>
          <w:lang w:val="en-US" w:eastAsia="zh-CN"/>
        </w:rPr>
        <w:t>3.2.13.5用例</w:t>
      </w:r>
      <w:bookmarkEnd w:id="147"/>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4"/>
        <w:numPr>
          <w:ilvl w:val="1"/>
          <w:numId w:val="0"/>
        </w:numPr>
        <w:ind w:leftChars="0"/>
        <w:rPr>
          <w:rFonts w:hint="eastAsia" w:ascii="黑体" w:hAnsi="黑体" w:eastAsia="黑体" w:cs="黑体"/>
          <w:sz w:val="30"/>
          <w:szCs w:val="30"/>
          <w:lang w:val="en-US" w:eastAsia="zh-CN"/>
        </w:rPr>
      </w:pPr>
      <w:bookmarkStart w:id="148" w:name="_Toc23263"/>
      <w:bookmarkStart w:id="149" w:name="_Toc13355"/>
      <w:r>
        <w:rPr>
          <w:rFonts w:hint="eastAsia" w:ascii="黑体" w:hAnsi="黑体" w:eastAsia="黑体" w:cs="黑体"/>
          <w:sz w:val="30"/>
          <w:szCs w:val="30"/>
          <w:lang w:val="en-US" w:eastAsia="zh-CN"/>
        </w:rPr>
        <w:t>3.2.14不兼容浏览器的提示</w:t>
      </w:r>
      <w:bookmarkEnd w:id="148"/>
      <w:bookmarkEnd w:id="14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0" w:name="_Toc31872"/>
      <w:r>
        <w:rPr>
          <w:rFonts w:hint="eastAsia" w:ascii="黑体" w:hAnsi="黑体" w:eastAsia="黑体" w:cs="黑体"/>
          <w:szCs w:val="22"/>
          <w:lang w:val="en-US" w:eastAsia="zh-CN"/>
        </w:rPr>
        <w:t>3.2.14.1功能说明</w:t>
      </w:r>
      <w:bookmarkEnd w:id="15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用户使用不兼容系统的浏览器时，弹窗进行提示。</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1" w:name="_Toc10756"/>
      <w:r>
        <w:rPr>
          <w:rFonts w:hint="eastAsia" w:ascii="黑体" w:hAnsi="黑体" w:eastAsia="黑体" w:cs="黑体"/>
          <w:szCs w:val="22"/>
          <w:lang w:val="en-US" w:eastAsia="zh-CN"/>
        </w:rPr>
        <w:t>3.2.14.2原型界面</w:t>
      </w:r>
      <w:bookmarkEnd w:id="151"/>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3317240" cy="1922780"/>
            <wp:effectExtent l="0" t="0" r="10160" b="7620"/>
            <wp:docPr id="15" name="图片 15" descr="E:\工作夹\AKE\2017\-产品\原型导出图片\VEMS\V2.14\不兼容浏览器的提示\14、不兼容浏览器的提示.png14、不兼容浏览器的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工作夹\AKE\2017\-产品\原型导出图片\VEMS\V2.14\不兼容浏览器的提示\14、不兼容浏览器的提示.png14、不兼容浏览器的提示"/>
                    <pic:cNvPicPr>
                      <a:picLocks noChangeAspect="1"/>
                    </pic:cNvPicPr>
                  </pic:nvPicPr>
                  <pic:blipFill>
                    <a:blip r:embed="rId45"/>
                    <a:srcRect/>
                    <a:stretch>
                      <a:fillRect/>
                    </a:stretch>
                  </pic:blipFill>
                  <pic:spPr>
                    <a:xfrm>
                      <a:off x="0" y="0"/>
                      <a:ext cx="3317240" cy="192278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当用户使用不兼容浏览器登录时，蒙版弹窗提示用户浏览器不兼容，列出兼容的浏览器。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（1）用户每次打开系统检测到不兼容后进行蒙版弹窗提示；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（2）蒙版弹窗不可关闭，可直接关闭系统窗口。（即不兼容浏览器时，不支持用户使用系统）</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2" w:name="_Toc18978"/>
      <w:r>
        <w:rPr>
          <w:rFonts w:hint="eastAsia" w:ascii="黑体" w:hAnsi="黑体" w:eastAsia="黑体" w:cs="黑体"/>
          <w:szCs w:val="22"/>
          <w:lang w:val="en-US" w:eastAsia="zh-CN"/>
        </w:rPr>
        <w:t>3.2.14.3流程图</w:t>
      </w:r>
      <w:bookmarkEnd w:id="152"/>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3" w:name="_Toc31539"/>
      <w:r>
        <w:rPr>
          <w:rFonts w:hint="eastAsia" w:ascii="黑体" w:hAnsi="黑体" w:eastAsia="黑体" w:cs="黑体"/>
          <w:szCs w:val="22"/>
          <w:lang w:val="en-US" w:eastAsia="zh-CN"/>
        </w:rPr>
        <w:t>3.2.14.4功能按钮说明</w:t>
      </w:r>
      <w:bookmarkEnd w:id="153"/>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4" w:name="_Toc20845"/>
      <w:r>
        <w:rPr>
          <w:rFonts w:hint="eastAsia" w:ascii="黑体" w:hAnsi="黑体" w:eastAsia="黑体" w:cs="黑体"/>
          <w:szCs w:val="22"/>
          <w:lang w:val="en-US" w:eastAsia="zh-CN"/>
        </w:rPr>
        <w:t>3.2.14.5用例</w:t>
      </w:r>
      <w:bookmarkEnd w:id="154"/>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55" w:name="_Toc21298"/>
      <w:bookmarkStart w:id="156" w:name="_Toc31081"/>
      <w:r>
        <w:rPr>
          <w:rFonts w:hint="eastAsia" w:ascii="黑体" w:hAnsi="黑体" w:eastAsia="黑体" w:cs="黑体"/>
          <w:sz w:val="30"/>
          <w:szCs w:val="30"/>
          <w:lang w:val="en-US" w:eastAsia="zh-CN"/>
        </w:rPr>
        <w:t>3.2.15一体机双枪场景可以调整识别等待时间阈值</w:t>
      </w:r>
      <w:bookmarkEnd w:id="155"/>
      <w:bookmarkEnd w:id="15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7" w:name="_Toc3242"/>
      <w:r>
        <w:rPr>
          <w:rFonts w:hint="eastAsia" w:ascii="黑体" w:hAnsi="黑体" w:eastAsia="黑体" w:cs="黑体"/>
          <w:szCs w:val="22"/>
          <w:lang w:val="en-US" w:eastAsia="zh-CN"/>
        </w:rPr>
        <w:t>3.2.15.1功能说明</w:t>
      </w:r>
      <w:bookmarkEnd w:id="15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双枪场景下，一个摄像枪识别后会等待另一个枪的识别结果，默认等待时间为10秒，这里存在可以调整等待时间的需求。</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8" w:name="_Toc20410"/>
      <w:r>
        <w:rPr>
          <w:rFonts w:hint="eastAsia" w:ascii="黑体" w:hAnsi="黑体" w:eastAsia="黑体" w:cs="黑体"/>
          <w:szCs w:val="22"/>
          <w:lang w:val="en-US" w:eastAsia="zh-CN"/>
        </w:rPr>
        <w:t>3.2.15.2原型界面</w:t>
      </w:r>
      <w:bookmarkEnd w:id="158"/>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180455" cy="2891155"/>
            <wp:effectExtent l="0" t="0" r="4445" b="4445"/>
            <wp:docPr id="14" name="图片 14" descr="E:\工作夹\AKE\2017\-产品\原型导出图片\VEMS\V2.14\双枪场景下可以调整识别等待时间\一体机双枪场景可以调整识别等待时间阈值.png一体机双枪场景可以调整识别等待时间阈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工作夹\AKE\2017\-产品\原型导出图片\VEMS\V2.14\双枪场景下可以调整识别等待时间\一体机双枪场景可以调整识别等待时间阈值.png一体机双枪场景可以调整识别等待时间阈值"/>
                    <pic:cNvPicPr>
                      <a:picLocks noChangeAspect="1"/>
                    </pic:cNvPicPr>
                  </pic:nvPicPr>
                  <pic:blipFill>
                    <a:blip r:embed="rId46"/>
                    <a:srcRect/>
                    <a:stretch>
                      <a:fillRect/>
                    </a:stretch>
                  </pic:blipFill>
                  <pic:spPr>
                    <a:xfrm>
                      <a:off x="0" y="0"/>
                      <a:ext cx="6180455" cy="289115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（1）在岗亭端-系统设置-通道信息管理中增加设置“双枪识别等待时间阈值”的功能；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（2）双枪识别等待时间阈值：一体机双枪场景下，一个枪识别到结果后等待另一个枪识别结果的阈值；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（3）未更改设置时，该时间阈值默认为10秒；文本框为禁用状态；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（4）点击修改，文本框为可输入状态，“修改”按钮转为“确认”按钮，输入新的时间阈值后点击确认即保存修改。保存后，文本框为禁用状态，“确认”按钮转为“修改”按钮。</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9" w:name="_Toc29892"/>
      <w:r>
        <w:rPr>
          <w:rFonts w:hint="eastAsia" w:ascii="黑体" w:hAnsi="黑体" w:eastAsia="黑体" w:cs="黑体"/>
          <w:szCs w:val="22"/>
          <w:lang w:val="en-US" w:eastAsia="zh-CN"/>
        </w:rPr>
        <w:t>3.2.15.3流程图</w:t>
      </w:r>
      <w:bookmarkEnd w:id="159"/>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0" w:name="_Toc19683"/>
      <w:r>
        <w:rPr>
          <w:rFonts w:hint="eastAsia" w:ascii="黑体" w:hAnsi="黑体" w:eastAsia="黑体" w:cs="黑体"/>
          <w:szCs w:val="22"/>
          <w:lang w:val="en-US" w:eastAsia="zh-CN"/>
        </w:rPr>
        <w:t>3.2.15.4功能按钮说明</w:t>
      </w:r>
      <w:bookmarkEnd w:id="160"/>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1" w:name="_Toc30977"/>
      <w:r>
        <w:rPr>
          <w:rFonts w:hint="eastAsia" w:ascii="黑体" w:hAnsi="黑体" w:eastAsia="黑体" w:cs="黑体"/>
          <w:szCs w:val="22"/>
          <w:lang w:val="en-US" w:eastAsia="zh-CN"/>
        </w:rPr>
        <w:t>3.2.15.5用例</w:t>
      </w:r>
      <w:bookmarkEnd w:id="161"/>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62" w:name="_Toc30888"/>
      <w:bookmarkStart w:id="163" w:name="_Toc26127"/>
      <w:r>
        <w:rPr>
          <w:rFonts w:hint="eastAsia" w:ascii="黑体" w:hAnsi="黑体" w:eastAsia="黑体" w:cs="黑体"/>
          <w:sz w:val="30"/>
          <w:szCs w:val="30"/>
          <w:lang w:val="en-US" w:eastAsia="zh-CN"/>
        </w:rPr>
        <w:t>3.2.16一体机数据库损坏自恢复功能方案实现</w:t>
      </w:r>
      <w:bookmarkEnd w:id="162"/>
      <w:bookmarkEnd w:id="16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4" w:name="_Toc18779"/>
      <w:r>
        <w:rPr>
          <w:rFonts w:hint="eastAsia" w:ascii="黑体" w:hAnsi="黑体" w:eastAsia="黑体" w:cs="黑体"/>
          <w:szCs w:val="22"/>
          <w:lang w:val="en-US" w:eastAsia="zh-CN"/>
        </w:rPr>
        <w:t>3.2.16.1功能说明</w:t>
      </w:r>
      <w:bookmarkEnd w:id="16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一体机数据库损坏时自恢复功能方案的实现。</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5" w:name="_Toc5438"/>
      <w:r>
        <w:rPr>
          <w:rFonts w:hint="eastAsia" w:ascii="黑体" w:hAnsi="黑体" w:eastAsia="黑体" w:cs="黑体"/>
          <w:szCs w:val="22"/>
          <w:lang w:val="en-US" w:eastAsia="zh-CN"/>
        </w:rPr>
        <w:t>3.2.16.2原型界面</w:t>
      </w:r>
      <w:bookmarkEnd w:id="165"/>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027420" cy="3184525"/>
            <wp:effectExtent l="0" t="0" r="5080" b="3175"/>
            <wp:docPr id="8" name="图片 8" descr="E:\工作夹\AKE\2017\-产品\原型导出图片\VEMS\V2.14\一体机数据库损坏自恢复\16、一体机数据库损坏自恢复功能方案实现1.png16、一体机数据库损坏自恢复功能方案实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工作夹\AKE\2017\-产品\原型导出图片\VEMS\V2.14\一体机数据库损坏自恢复\16、一体机数据库损坏自恢复功能方案实现1.png16、一体机数据库损坏自恢复功能方案实现1"/>
                    <pic:cNvPicPr>
                      <a:picLocks noChangeAspect="1"/>
                    </pic:cNvPicPr>
                  </pic:nvPicPr>
                  <pic:blipFill>
                    <a:blip r:embed="rId47"/>
                    <a:srcRect/>
                    <a:stretch>
                      <a:fillRect/>
                    </a:stretch>
                  </pic:blipFill>
                  <pic:spPr>
                    <a:xfrm>
                      <a:off x="0" y="0"/>
                      <a:ext cx="6027420" cy="3184525"/>
                    </a:xfrm>
                    <a:prstGeom prst="rect">
                      <a:avLst/>
                    </a:prstGeom>
                  </pic:spPr>
                </pic:pic>
              </a:graphicData>
            </a:graphic>
          </wp:inline>
        </w:drawing>
      </w:r>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6188710" cy="6176010"/>
            <wp:effectExtent l="0" t="0" r="8890" b="8890"/>
            <wp:docPr id="27" name="图片 27" descr="16、一体机数据库损坏自恢复功能方案实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一体机数据库损坏自恢复功能方案实现2"/>
                    <pic:cNvPicPr>
                      <a:picLocks noChangeAspect="1"/>
                    </pic:cNvPicPr>
                  </pic:nvPicPr>
                  <pic:blipFill>
                    <a:blip r:embed="rId48"/>
                    <a:stretch>
                      <a:fillRect/>
                    </a:stretch>
                  </pic:blipFill>
                  <pic:spPr>
                    <a:xfrm>
                      <a:off x="0" y="0"/>
                      <a:ext cx="6188710" cy="6176010"/>
                    </a:xfrm>
                    <a:prstGeom prst="rect">
                      <a:avLst/>
                    </a:prstGeom>
                  </pic:spPr>
                </pic:pic>
              </a:graphicData>
            </a:graphic>
          </wp:inline>
        </w:drawing>
      </w:r>
    </w:p>
    <w:p>
      <w:pPr>
        <w:numPr>
          <w:ilvl w:val="0"/>
          <w:numId w:val="0"/>
        </w:numPr>
        <w:tabs>
          <w:tab w:val="left" w:pos="2245"/>
        </w:tabs>
        <w:jc w:val="center"/>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当前还不能实现一体机损坏时的自恢复功能，故采取在数据库损坏时在岗亭端页面进行提示，由收费员手动修复数据库的方案。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（1）在岗亭端顶栏增加“</w:t>
      </w:r>
      <w:r>
        <w:rPr>
          <w:rFonts w:hint="eastAsia" w:ascii="黑体" w:hAnsi="黑体" w:eastAsia="黑体" w:cs="黑体"/>
          <w:b/>
          <w:bCs/>
          <w:sz w:val="21"/>
          <w:szCs w:val="21"/>
          <w:lang w:val="en-US" w:eastAsia="zh-CN"/>
        </w:rPr>
        <w:t>数据库状态</w:t>
      </w:r>
      <w:r>
        <w:rPr>
          <w:rFonts w:hint="eastAsia" w:ascii="黑体" w:hAnsi="黑体" w:eastAsia="黑体" w:cs="黑体"/>
          <w:sz w:val="21"/>
          <w:szCs w:val="21"/>
          <w:lang w:val="en-US" w:eastAsia="zh-CN"/>
        </w:rPr>
        <w:t>”显示，为数据库的实时状态。数据库状态正常时为绿灯显示，状态“正常”，</w:t>
      </w:r>
      <w:r>
        <w:rPr>
          <w:rFonts w:hint="eastAsia" w:ascii="黑体" w:hAnsi="黑体" w:eastAsia="黑体" w:cs="黑体"/>
          <w:b/>
          <w:bCs/>
          <w:sz w:val="21"/>
          <w:szCs w:val="21"/>
          <w:lang w:val="en-US" w:eastAsia="zh-CN"/>
        </w:rPr>
        <w:t>无点击状态</w:t>
      </w:r>
      <w:r>
        <w:rPr>
          <w:rFonts w:hint="eastAsia" w:ascii="黑体" w:hAnsi="黑体" w:eastAsia="黑体" w:cs="黑体"/>
          <w:sz w:val="21"/>
          <w:szCs w:val="21"/>
          <w:lang w:val="en-US" w:eastAsia="zh-CN"/>
        </w:rPr>
        <w:t>；</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（2）数据库损坏时为红灯显示，状态“异常”，</w:t>
      </w:r>
      <w:r>
        <w:rPr>
          <w:rFonts w:hint="eastAsia" w:ascii="黑体" w:hAnsi="黑体" w:eastAsia="黑体" w:cs="黑体"/>
          <w:b/>
          <w:bCs/>
          <w:sz w:val="21"/>
          <w:szCs w:val="21"/>
          <w:lang w:val="en-US" w:eastAsia="zh-CN"/>
        </w:rPr>
        <w:t>点击后弹出气泡提示</w:t>
      </w:r>
      <w:r>
        <w:rPr>
          <w:rFonts w:hint="eastAsia" w:ascii="黑体" w:hAnsi="黑体" w:eastAsia="黑体" w:cs="黑体"/>
          <w:sz w:val="21"/>
          <w:szCs w:val="21"/>
          <w:lang w:val="en-US" w:eastAsia="zh-CN"/>
        </w:rPr>
        <w:t>：</w:t>
      </w:r>
      <w:r>
        <w:rPr>
          <w:rFonts w:hint="eastAsia" w:ascii="黑体" w:hAnsi="黑体" w:eastAsia="黑体" w:cs="黑体"/>
          <w:color w:val="7F7F7F" w:themeColor="background1" w:themeShade="80"/>
          <w:sz w:val="21"/>
          <w:szCs w:val="21"/>
          <w:lang w:val="en-US" w:eastAsia="zh-CN"/>
        </w:rPr>
        <w:t>当前数据库已损坏，继续使用可能存在数据不能上报后台、数据丢失等问题，建议您立即修复数据库。</w:t>
      </w:r>
      <w:r>
        <w:rPr>
          <w:rFonts w:hint="eastAsia" w:ascii="黑体" w:hAnsi="黑体" w:eastAsia="黑体" w:cs="黑体"/>
          <w:sz w:val="21"/>
          <w:szCs w:val="21"/>
          <w:lang w:val="en-US" w:eastAsia="zh-CN"/>
        </w:rPr>
        <w:t>提供“</w:t>
      </w:r>
      <w:r>
        <w:rPr>
          <w:rFonts w:hint="eastAsia" w:ascii="黑体" w:hAnsi="黑体" w:eastAsia="黑体" w:cs="黑体"/>
          <w:b/>
          <w:bCs/>
          <w:sz w:val="21"/>
          <w:szCs w:val="21"/>
          <w:lang w:val="en-US" w:eastAsia="zh-CN"/>
        </w:rPr>
        <w:t>修复数据库</w:t>
      </w:r>
      <w:r>
        <w:rPr>
          <w:rFonts w:hint="eastAsia" w:ascii="黑体" w:hAnsi="黑体" w:eastAsia="黑体" w:cs="黑体"/>
          <w:sz w:val="21"/>
          <w:szCs w:val="21"/>
          <w:lang w:val="en-US" w:eastAsia="zh-CN"/>
        </w:rPr>
        <w:t>”入口按钮，用户点击“关闭”按钮关闭气泡提示。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（3）用户点击“修复数据库”弹窗提示用户</w:t>
      </w:r>
      <w:r>
        <w:rPr>
          <w:rFonts w:hint="eastAsia" w:ascii="黑体" w:hAnsi="黑体" w:eastAsia="黑体" w:cs="黑体"/>
          <w:b/>
          <w:bCs/>
          <w:sz w:val="21"/>
          <w:szCs w:val="21"/>
          <w:lang w:val="en-US" w:eastAsia="zh-CN"/>
        </w:rPr>
        <w:t>交接班</w:t>
      </w:r>
      <w:r>
        <w:rPr>
          <w:rFonts w:hint="eastAsia" w:ascii="黑体" w:hAnsi="黑体" w:eastAsia="黑体" w:cs="黑体"/>
          <w:sz w:val="21"/>
          <w:szCs w:val="21"/>
          <w:lang w:val="en-US" w:eastAsia="zh-CN"/>
        </w:rPr>
        <w:t>后再进行修复数据库操作，用户确认操作后进行数据库的修复操作。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w:t>
      </w:r>
      <w:r>
        <w:rPr>
          <w:rFonts w:hint="eastAsia" w:ascii="黑体" w:hAnsi="黑体" w:eastAsia="黑体" w:cs="黑体"/>
          <w:b/>
          <w:bCs/>
          <w:sz w:val="21"/>
          <w:szCs w:val="21"/>
          <w:lang w:val="en-US" w:eastAsia="zh-CN"/>
        </w:rPr>
        <w:t>用户确认修复操作后将为用户自动退出系统</w:t>
      </w:r>
      <w:r>
        <w:rPr>
          <w:rFonts w:hint="eastAsia" w:ascii="黑体" w:hAnsi="黑体" w:eastAsia="黑体" w:cs="黑体"/>
          <w:sz w:val="21"/>
          <w:szCs w:val="21"/>
          <w:lang w:val="en-US" w:eastAsia="zh-CN"/>
        </w:rPr>
        <w:t>，数据库修复完成后用户可重新登录系统，未完成时将不能登录系统。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（5）损坏数据库需在1分钟内修复完成。</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6" w:name="_Toc12497"/>
      <w:r>
        <w:rPr>
          <w:rFonts w:hint="eastAsia" w:ascii="黑体" w:hAnsi="黑体" w:eastAsia="黑体" w:cs="黑体"/>
          <w:szCs w:val="22"/>
          <w:lang w:val="en-US" w:eastAsia="zh-CN"/>
        </w:rPr>
        <w:t>3.2.16.3流程图</w:t>
      </w:r>
      <w:bookmarkEnd w:id="166"/>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7" w:name="_Toc29913"/>
      <w:r>
        <w:rPr>
          <w:rFonts w:hint="eastAsia" w:ascii="黑体" w:hAnsi="黑体" w:eastAsia="黑体" w:cs="黑体"/>
          <w:szCs w:val="22"/>
          <w:lang w:val="en-US" w:eastAsia="zh-CN"/>
        </w:rPr>
        <w:t>3.2.16.4功能按钮说明</w:t>
      </w:r>
      <w:bookmarkEnd w:id="167"/>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8" w:name="_Toc26414"/>
      <w:r>
        <w:rPr>
          <w:rFonts w:hint="eastAsia" w:ascii="黑体" w:hAnsi="黑体" w:eastAsia="黑体" w:cs="黑体"/>
          <w:szCs w:val="22"/>
          <w:lang w:val="en-US" w:eastAsia="zh-CN"/>
        </w:rPr>
        <w:t>3.2.16.5用例</w:t>
      </w:r>
      <w:bookmarkEnd w:id="168"/>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69" w:name="_Toc13289"/>
      <w:bookmarkStart w:id="170" w:name="_Toc3286"/>
      <w:r>
        <w:rPr>
          <w:rFonts w:hint="eastAsia" w:ascii="黑体" w:hAnsi="黑体" w:eastAsia="黑体" w:cs="黑体"/>
          <w:sz w:val="30"/>
          <w:szCs w:val="30"/>
          <w:lang w:val="en-US" w:eastAsia="zh-CN"/>
        </w:rPr>
        <w:t>3.2.17 VIP开通/续费多位多车可查看在场VIP车辆</w:t>
      </w:r>
      <w:bookmarkEnd w:id="169"/>
      <w:bookmarkEnd w:id="17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1" w:name="_Toc15894"/>
      <w:r>
        <w:rPr>
          <w:rFonts w:hint="eastAsia" w:ascii="黑体" w:hAnsi="黑体" w:eastAsia="黑体" w:cs="黑体"/>
          <w:szCs w:val="22"/>
          <w:lang w:val="en-US" w:eastAsia="zh-CN"/>
        </w:rPr>
        <w:t>3.2.17.1功能说明</w:t>
      </w:r>
      <w:bookmarkEnd w:id="17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在VIP开通/续费页面可以查看多车多车场景下的剩余车位，但是不能查看到当前时段在场的VIP车辆是哪些，故增加了这个功能，方便管理员查阅了解多位多车已在场的VIP车辆。</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2" w:name="_Toc15135"/>
      <w:r>
        <w:rPr>
          <w:rFonts w:hint="eastAsia" w:ascii="黑体" w:hAnsi="黑体" w:eastAsia="黑体" w:cs="黑体"/>
          <w:szCs w:val="22"/>
          <w:lang w:val="en-US" w:eastAsia="zh-CN"/>
        </w:rPr>
        <w:t>3.2.17.2原型界面</w:t>
      </w:r>
      <w:bookmarkEnd w:id="17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725" cy="6751320"/>
            <wp:effectExtent l="0" t="0" r="3175" b="5080"/>
            <wp:docPr id="19" name="图片 19" descr="E:\工作夹\AKE\2017\-产品\原型导出图片\VEMS\V2.14\多位多车可查看在场VIP车辆\17、vip开通_续费多位多车可查看在场vip车辆.png17、vip开通_续费多位多车可查看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工作夹\AKE\2017\-产品\原型导出图片\VEMS\V2.14\多位多车可查看在场VIP车辆\17、vip开通_续费多位多车可查看在场vip车辆.png17、vip开通_续费多位多车可查看在场vip车辆"/>
                    <pic:cNvPicPr>
                      <a:picLocks noChangeAspect="1"/>
                    </pic:cNvPicPr>
                  </pic:nvPicPr>
                  <pic:blipFill>
                    <a:blip r:embed="rId49"/>
                    <a:srcRect/>
                    <a:stretch>
                      <a:fillRect/>
                    </a:stretch>
                  </pic:blipFill>
                  <pic:spPr>
                    <a:xfrm>
                      <a:off x="0" y="0"/>
                      <a:ext cx="6181725" cy="67513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（1）VIP开通/续费模块-多位多车（剩/总）列表项支持点击查看已在场的VIP车辆；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（2）多位多车（剩/总）以蓝色带下划线标识为可点击状态，点击弹出显示已在场VIP车辆，可以查看该VIP在当前时刻下的在场车辆。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3" w:name="_Toc27476"/>
      <w:r>
        <w:rPr>
          <w:rFonts w:hint="eastAsia" w:ascii="黑体" w:hAnsi="黑体" w:eastAsia="黑体" w:cs="黑体"/>
          <w:szCs w:val="22"/>
          <w:lang w:val="en-US" w:eastAsia="zh-CN"/>
        </w:rPr>
        <w:t>3.2.17.3流程图</w:t>
      </w:r>
      <w:bookmarkEnd w:id="173"/>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4" w:name="_Toc6071"/>
      <w:r>
        <w:rPr>
          <w:rFonts w:hint="eastAsia" w:ascii="黑体" w:hAnsi="黑体" w:eastAsia="黑体" w:cs="黑体"/>
          <w:szCs w:val="22"/>
          <w:lang w:val="en-US" w:eastAsia="zh-CN"/>
        </w:rPr>
        <w:t>3.2.17.4功能按钮说明</w:t>
      </w:r>
      <w:bookmarkEnd w:id="174"/>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5" w:name="_Toc701"/>
      <w:r>
        <w:rPr>
          <w:rFonts w:hint="eastAsia" w:ascii="黑体" w:hAnsi="黑体" w:eastAsia="黑体" w:cs="黑体"/>
          <w:szCs w:val="22"/>
          <w:lang w:val="en-US" w:eastAsia="zh-CN"/>
        </w:rPr>
        <w:t>3.2.17.5用例</w:t>
      </w:r>
      <w:bookmarkEnd w:id="175"/>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76" w:name="_Toc15243"/>
      <w:r>
        <w:rPr>
          <w:rFonts w:hint="eastAsia" w:ascii="黑体" w:hAnsi="黑体" w:eastAsia="黑体" w:cs="黑体"/>
          <w:sz w:val="30"/>
          <w:szCs w:val="30"/>
          <w:lang w:val="en-US" w:eastAsia="zh-CN"/>
        </w:rPr>
        <w:t>3.2.18 在线模式下，如果车辆已缴费，需要正常放行</w:t>
      </w:r>
      <w:bookmarkEnd w:id="17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7" w:name="_Toc1073"/>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17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1"/>
          <w:szCs w:val="21"/>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（1）在线模式下，如果车辆已缴费，需要正常放行；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（2）如果车辆出场时，一体机无法获取到车辆的在场记录，向管理端请求获取在场记录。</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8" w:name="_Toc28419"/>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178"/>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9" w:name="_Toc18033"/>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.3流程图</w:t>
      </w:r>
      <w:bookmarkEnd w:id="179"/>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0" w:name="_Toc1512"/>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bookmarkEnd w:id="180"/>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1" w:name="_Toc3564"/>
      <w:r>
        <w:rPr>
          <w:rFonts w:hint="eastAsia" w:ascii="黑体" w:hAnsi="黑体" w:eastAsia="黑体" w:cs="黑体"/>
          <w:szCs w:val="22"/>
          <w:lang w:val="en-US" w:eastAsia="zh-CN"/>
        </w:rPr>
        <w:t>3.2.1</w:t>
      </w:r>
      <w:r>
        <w:rPr>
          <w:rFonts w:hint="eastAsia" w:ascii="黑体" w:hAnsi="黑体" w:cs="黑体"/>
          <w:szCs w:val="22"/>
          <w:lang w:val="en-US" w:eastAsia="zh-CN"/>
        </w:rPr>
        <w:t>8</w:t>
      </w:r>
      <w:r>
        <w:rPr>
          <w:rFonts w:hint="eastAsia" w:ascii="黑体" w:hAnsi="黑体" w:eastAsia="黑体" w:cs="黑体"/>
          <w:szCs w:val="22"/>
          <w:lang w:val="en-US" w:eastAsia="zh-CN"/>
        </w:rPr>
        <w:t>.5用例</w:t>
      </w:r>
      <w:bookmarkEnd w:id="181"/>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jc w:val="center"/>
        <w:rPr>
          <w:rFonts w:hint="eastAsia"/>
          <w:lang w:val="en-US" w:eastAsia="zh-CN"/>
        </w:rPr>
      </w:pPr>
    </w:p>
    <w:p>
      <w:pPr>
        <w:rPr>
          <w:rFonts w:hint="eastAsia"/>
          <w:lang w:val="en-US" w:eastAsia="zh-CN"/>
        </w:rPr>
      </w:pPr>
    </w:p>
    <w:p>
      <w:pPr>
        <w:pStyle w:val="4"/>
        <w:numPr>
          <w:ilvl w:val="1"/>
          <w:numId w:val="0"/>
        </w:numPr>
        <w:ind w:leftChars="0"/>
        <w:rPr>
          <w:rFonts w:hint="eastAsia" w:ascii="黑体" w:hAnsi="黑体" w:eastAsia="黑体" w:cs="黑体"/>
          <w:sz w:val="30"/>
          <w:szCs w:val="30"/>
          <w:lang w:val="en-US" w:eastAsia="zh-CN"/>
        </w:rPr>
      </w:pPr>
      <w:bookmarkStart w:id="182" w:name="_Toc7060"/>
      <w:r>
        <w:rPr>
          <w:rFonts w:hint="eastAsia" w:ascii="黑体" w:hAnsi="黑体" w:eastAsia="黑体" w:cs="黑体"/>
          <w:sz w:val="30"/>
          <w:szCs w:val="30"/>
          <w:lang w:val="en-US" w:eastAsia="zh-CN"/>
        </w:rPr>
        <w:t>3.2.19 岗亭端手动匹配仅保存一个校正入口</w:t>
      </w:r>
      <w:bookmarkEnd w:id="18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3" w:name="_Toc22194"/>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.1功能说明</w:t>
      </w:r>
      <w:bookmarkEnd w:id="18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1"/>
          <w:szCs w:val="21"/>
          <w:lang w:val="en-US" w:eastAsia="zh-CN"/>
        </w:rPr>
      </w:pPr>
      <w:r>
        <w:rPr>
          <w:rFonts w:hint="eastAsia" w:ascii="黑体" w:hAnsi="黑体" w:eastAsia="黑体" w:cs="黑体"/>
          <w:b/>
          <w:bCs/>
          <w:sz w:val="24"/>
          <w:szCs w:val="24"/>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（1）匹配车辆页面仅保存一个“校正”入口；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（2）点击“校正”，弹出校正弹窗，校正完成后校正结果自动填充至进出场车牌号码和最终确认车牌号码；</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（3）确保每个车辆仅有一个身份。</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4" w:name="_Toc14729"/>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.2原型界面</w:t>
      </w:r>
      <w:bookmarkEnd w:id="184"/>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3514090" cy="2530475"/>
            <wp:effectExtent l="0" t="0" r="3810" b="9525"/>
            <wp:docPr id="51" name="图片 51" descr="19、岗亭端手动匹配仅保存一个入口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9、岗亭端手动匹配仅保存一个入口1"/>
                    <pic:cNvPicPr>
                      <a:picLocks noChangeAspect="1"/>
                    </pic:cNvPicPr>
                  </pic:nvPicPr>
                  <pic:blipFill>
                    <a:blip r:embed="rId50"/>
                    <a:stretch>
                      <a:fillRect/>
                    </a:stretch>
                  </pic:blipFill>
                  <pic:spPr>
                    <a:xfrm>
                      <a:off x="0" y="0"/>
                      <a:ext cx="3514090" cy="2530475"/>
                    </a:xfrm>
                    <a:prstGeom prst="rect">
                      <a:avLst/>
                    </a:prstGeom>
                  </pic:spPr>
                </pic:pic>
              </a:graphicData>
            </a:graphic>
          </wp:inline>
        </w:drawing>
      </w:r>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3233420" cy="1769745"/>
            <wp:effectExtent l="0" t="0" r="5080" b="8255"/>
            <wp:docPr id="50" name="图片 50" descr="19、岗亭端手动匹配仅保存一个入口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9、岗亭端手动匹配仅保存一个入口2"/>
                    <pic:cNvPicPr>
                      <a:picLocks noChangeAspect="1"/>
                    </pic:cNvPicPr>
                  </pic:nvPicPr>
                  <pic:blipFill>
                    <a:blip r:embed="rId51"/>
                    <a:stretch>
                      <a:fillRect/>
                    </a:stretch>
                  </pic:blipFill>
                  <pic:spPr>
                    <a:xfrm>
                      <a:off x="0" y="0"/>
                      <a:ext cx="3233420" cy="1769745"/>
                    </a:xfrm>
                    <a:prstGeom prst="rect">
                      <a:avLst/>
                    </a:prstGeom>
                  </pic:spPr>
                </pic:pic>
              </a:graphicData>
            </a:graphic>
          </wp:inline>
        </w:drawing>
      </w:r>
    </w:p>
    <w:p>
      <w:pPr>
        <w:numPr>
          <w:ilvl w:val="0"/>
          <w:numId w:val="0"/>
        </w:numPr>
        <w:tabs>
          <w:tab w:val="left" w:pos="2245"/>
        </w:tabs>
        <w:jc w:val="center"/>
        <w:rPr>
          <w:rFonts w:hint="eastAsia"/>
          <w:lang w:val="en-US" w:eastAsia="zh-CN"/>
        </w:rPr>
      </w:pPr>
      <w:r>
        <w:rPr>
          <w:rFonts w:hint="eastAsia"/>
          <w:lang w:val="en-US" w:eastAsia="zh-CN"/>
        </w:rPr>
        <w:drawing>
          <wp:inline distT="0" distB="0" distL="114300" distR="114300">
            <wp:extent cx="3387725" cy="2339975"/>
            <wp:effectExtent l="0" t="0" r="3175" b="9525"/>
            <wp:docPr id="49" name="图片 49" descr="19、岗亭端手动匹配仅保存一个入口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9、岗亭端手动匹配仅保存一个入口3"/>
                    <pic:cNvPicPr>
                      <a:picLocks noChangeAspect="1"/>
                    </pic:cNvPicPr>
                  </pic:nvPicPr>
                  <pic:blipFill>
                    <a:blip r:embed="rId52"/>
                    <a:stretch>
                      <a:fillRect/>
                    </a:stretch>
                  </pic:blipFill>
                  <pic:spPr>
                    <a:xfrm>
                      <a:off x="0" y="0"/>
                      <a:ext cx="3387725" cy="233997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5" w:name="_Toc21283"/>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.3流程图</w:t>
      </w:r>
      <w:bookmarkEnd w:id="185"/>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6" w:name="_Toc995"/>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bookmarkEnd w:id="186"/>
    </w:p>
    <w:p>
      <w:pPr>
        <w:numPr>
          <w:ilvl w:val="0"/>
          <w:numId w:val="0"/>
        </w:numPr>
        <w:tabs>
          <w:tab w:val="left" w:pos="2245"/>
        </w:tabs>
        <w:ind w:firstLine="420" w:firstLineChars="200"/>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7" w:name="_Toc27943"/>
      <w:r>
        <w:rPr>
          <w:rFonts w:hint="eastAsia" w:ascii="黑体" w:hAnsi="黑体" w:eastAsia="黑体" w:cs="黑体"/>
          <w:szCs w:val="22"/>
          <w:lang w:val="en-US" w:eastAsia="zh-CN"/>
        </w:rPr>
        <w:t>3.2.1</w:t>
      </w:r>
      <w:r>
        <w:rPr>
          <w:rFonts w:hint="eastAsia" w:ascii="黑体" w:hAnsi="黑体" w:cs="黑体"/>
          <w:szCs w:val="22"/>
          <w:lang w:val="en-US" w:eastAsia="zh-CN"/>
        </w:rPr>
        <w:t>9</w:t>
      </w:r>
      <w:r>
        <w:rPr>
          <w:rFonts w:hint="eastAsia" w:ascii="黑体" w:hAnsi="黑体" w:eastAsia="黑体" w:cs="黑体"/>
          <w:szCs w:val="22"/>
          <w:lang w:val="en-US" w:eastAsia="zh-CN"/>
        </w:rPr>
        <w:t>.5用例</w:t>
      </w:r>
      <w:bookmarkEnd w:id="187"/>
    </w:p>
    <w:p>
      <w:pPr>
        <w:numPr>
          <w:ilvl w:val="0"/>
          <w:numId w:val="0"/>
        </w:numPr>
        <w:tabs>
          <w:tab w:val="left" w:pos="2245"/>
        </w:tabs>
        <w:ind w:firstLine="420" w:firstLineChars="200"/>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 w:name="幼圆">
    <w:altName w:val="宋体"/>
    <w:panose1 w:val="02010509060101010101"/>
    <w:charset w:val="86"/>
    <w:family w:val="auto"/>
    <w:pitch w:val="default"/>
    <w:sig w:usb0="00000000" w:usb1="00000000" w:usb2="00000000" w:usb3="00000000" w:csb0="0004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µÈÏß">
    <w:altName w:val="宋体"/>
    <w:panose1 w:val="00000000000000000000"/>
    <w:charset w:val="86"/>
    <w:family w:val="auto"/>
    <w:pitch w:val="default"/>
    <w:sig w:usb0="00000000" w:usb1="00000000" w:usb2="00000000" w:usb3="00000000" w:csb0="00040000" w:csb1="00000000"/>
  </w:font>
  <w:font w:name="微软雅黑">
    <w:panose1 w:val="020B0503020204020204"/>
    <w:charset w:val="50"/>
    <w:family w:val="auto"/>
    <w:pitch w:val="default"/>
    <w:sig w:usb0="80000287" w:usb1="28CF3C50" w:usb2="00000016" w:usb3="00000000" w:csb0="0004001F" w:csb1="00000000"/>
  </w:font>
  <w:font w:name="Heiti SC Light">
    <w:altName w:val="宋体"/>
    <w:panose1 w:val="02000000000000000000"/>
    <w:charset w:val="86"/>
    <w:family w:val="auto"/>
    <w:pitch w:val="default"/>
    <w:sig w:usb0="00000000" w:usb1="00000000" w:usb2="00000010" w:usb3="00000000" w:csb0="00040000" w:csb1="00000000"/>
  </w:font>
  <w:font w:name="Liberation Serif">
    <w:altName w:val="宋体"/>
    <w:panose1 w:val="02020603050405020304"/>
    <w:charset w:val="86"/>
    <w:family w:val="roman"/>
    <w:pitch w:val="default"/>
    <w:sig w:usb0="00000000" w:usb1="00000000" w:usb2="00000021" w:usb3="00000000" w:csb0="600001BF" w:csb1="DFF70000"/>
  </w:font>
  <w:font w:name="Cambria">
    <w:panose1 w:val="02040503050406030204"/>
    <w:charset w:val="86"/>
    <w:family w:val="roman"/>
    <w:pitch w:val="default"/>
    <w:sig w:usb0="E00002FF" w:usb1="400004FF" w:usb2="00000000" w:usb3="00000000" w:csb0="2000019F" w:csb1="00000000"/>
  </w:font>
  <w:font w:name="Arial">
    <w:panose1 w:val="020B0604020202020204"/>
    <w:charset w:val="86"/>
    <w:family w:val="roman"/>
    <w:pitch w:val="default"/>
    <w:sig w:usb0="E0002EFF" w:usb1="C0007843" w:usb2="00000009" w:usb3="00000000" w:csb0="400001FF" w:csb1="FFFF0000"/>
  </w:font>
  <w:font w:name="Calibri">
    <w:panose1 w:val="020F0502020204030204"/>
    <w:charset w:val="86"/>
    <w:family w:val="roman"/>
    <w:pitch w:val="default"/>
    <w:sig w:usb0="E0002AFF" w:usb1="C000247B" w:usb2="00000009" w:usb3="00000000" w:csb0="200001FF" w:csb1="00000000"/>
  </w:font>
  <w:font w:name="Liberation Sans">
    <w:altName w:val="宋体"/>
    <w:panose1 w:val="020B0604020202020204"/>
    <w:charset w:val="86"/>
    <w:family w:val="swiss"/>
    <w:pitch w:val="default"/>
    <w:sig w:usb0="00000000" w:usb1="00000000" w:usb2="00000021" w:usb3="00000000" w:csb0="600001BF" w:csb1="DFF70000"/>
  </w:font>
  <w:font w:name="宋?">
    <w:altName w:val="宋体"/>
    <w:panose1 w:val="00000000000000000000"/>
    <w:charset w:val="86"/>
    <w:family w:val="roman"/>
    <w:pitch w:val="default"/>
    <w:sig w:usb0="00000000" w:usb1="00000000" w:usb2="00000000" w:usb3="00000000" w:csb0="00000000" w:csb1="00000000"/>
  </w:font>
  <w:font w:name="Mangal">
    <w:altName w:val="Segoe Print"/>
    <w:panose1 w:val="02040503050203030202"/>
    <w:charset w:val="00"/>
    <w:family w:val="auto"/>
    <w:pitch w:val="default"/>
    <w:sig w:usb0="00000000" w:usb1="00000000" w:usb2="00000000" w:usb3="00000000" w:csb0="00000001" w:csb1="00000000"/>
  </w:font>
  <w:font w:name="幼圆">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8CF0010"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Verdana">
    <w:panose1 w:val="020B0604030504040204"/>
    <w:charset w:val="86"/>
    <w:family w:val="swiss"/>
    <w:pitch w:val="default"/>
    <w:sig w:usb0="A10006FF" w:usb1="4000205B" w:usb2="00000010" w:usb3="00000000" w:csb0="2000019F" w:csb1="00000000"/>
  </w:font>
  <w:font w:name="华文隶书">
    <w:altName w:val="微软雅黑"/>
    <w:panose1 w:val="02010800040101010101"/>
    <w:charset w:val="86"/>
    <w:family w:val="auto"/>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方正姚体">
    <w:altName w:val="宋体"/>
    <w:panose1 w:val="0201060103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隶书">
    <w:altName w:val="微软雅黑"/>
    <w:panose1 w:val="02010509060101010101"/>
    <w:charset w:val="86"/>
    <w:family w:val="auto"/>
    <w:pitch w:val="default"/>
    <w:sig w:usb0="00000000" w:usb1="00000000" w:usb2="00000000" w:usb3="00000000" w:csb0="00040000" w:csb1="00000000"/>
  </w:font>
  <w:font w:name="Batang">
    <w:altName w:val="Malgun Gothic"/>
    <w:panose1 w:val="02030600000101010101"/>
    <w:charset w:val="81"/>
    <w:family w:val="auto"/>
    <w:pitch w:val="default"/>
    <w:sig w:usb0="00000000" w:usb1="00000000" w:usb2="00000030" w:usb3="00000000" w:csb0="4008009F" w:csb1="DFD70000"/>
  </w:font>
  <w:font w:name="Arial Unicode MS">
    <w:altName w:val="宋体"/>
    <w:panose1 w:val="020B0604020202020204"/>
    <w:charset w:val="86"/>
    <w:family w:val="auto"/>
    <w:pitch w:val="default"/>
    <w:sig w:usb0="00000000" w:usb1="00000000" w:usb2="0000003F" w:usb3="00000000" w:csb0="603F01FF" w:csb1="FFFF0000"/>
  </w:font>
  <w:font w:name="DFKai-SB">
    <w:altName w:val="Microsoft JhengHei Light"/>
    <w:panose1 w:val="03000509000000000000"/>
    <w:charset w:val="88"/>
    <w:family w:val="auto"/>
    <w:pitch w:val="default"/>
    <w:sig w:usb0="00000000" w:usb1="00000000" w:usb2="00000016" w:usb3="00000000" w:csb0="00100001" w:csb1="00000000"/>
  </w:font>
  <w:font w:name="Dotum">
    <w:altName w:val="Malgun Gothic"/>
    <w:panose1 w:val="020B0600000101010101"/>
    <w:charset w:val="81"/>
    <w:family w:val="auto"/>
    <w:pitch w:val="default"/>
    <w:sig w:usb0="00000000" w:usb1="00000000" w:usb2="00000030" w:usb3="00000000" w:csb0="4008009F" w:csb1="DFD70000"/>
  </w:font>
  <w:font w:name="Gulim">
    <w:altName w:val="Malgun Gothic"/>
    <w:panose1 w:val="020B0600000101010101"/>
    <w:charset w:val="81"/>
    <w:family w:val="auto"/>
    <w:pitch w:val="default"/>
    <w:sig w:usb0="00000000" w:usb1="00000000" w:usb2="00000030" w:usb3="00000000" w:csb0="4008009F" w:csb1="DFD70000"/>
  </w:font>
  <w:font w:name="GungsuhChe">
    <w:altName w:val="Malgun Gothic"/>
    <w:panose1 w:val="02030609000101010101"/>
    <w:charset w:val="81"/>
    <w:family w:val="auto"/>
    <w:pitch w:val="default"/>
    <w:sig w:usb0="00000000" w:usb1="00000000" w:usb2="00000030" w:usb3="00000000" w:csb0="4008009F" w:csb1="DFD70000"/>
  </w:font>
  <w:font w:name="Gungsuh">
    <w:altName w:val="Malgun Gothic"/>
    <w:panose1 w:val="02030600000101010101"/>
    <w:charset w:val="81"/>
    <w:family w:val="auto"/>
    <w:pitch w:val="default"/>
    <w:sig w:usb0="00000000" w:usb1="00000000" w:usb2="00000030" w:usb3="00000000" w:csb0="4008009F" w:csb1="DFD70000"/>
  </w:font>
  <w:font w:name="GulimChe">
    <w:altName w:val="Malgun Gothic"/>
    <w:panose1 w:val="020B0609000101010101"/>
    <w:charset w:val="81"/>
    <w:family w:val="auto"/>
    <w:pitch w:val="default"/>
    <w:sig w:usb0="00000000" w:usb1="00000000" w:usb2="00000030" w:usb3="00000000" w:csb0="4008009F" w:csb1="DFD70000"/>
  </w:font>
  <w:font w:name="DotumChe">
    <w:altName w:val="Malgun Gothic"/>
    <w:panose1 w:val="020B0609000101010101"/>
    <w:charset w:val="81"/>
    <w:family w:val="auto"/>
    <w:pitch w:val="default"/>
    <w:sig w:usb0="00000000" w:usb1="00000000" w:usb2="00000030" w:usb3="00000000" w:csb0="4008009F" w:csb1="DFD70000"/>
  </w:font>
  <w:font w:name="MingLiU">
    <w:altName w:val="PMingLiU-ExtB"/>
    <w:panose1 w:val="02020509000000000000"/>
    <w:charset w:val="88"/>
    <w:family w:val="auto"/>
    <w:pitch w:val="default"/>
    <w:sig w:usb0="00000000" w:usb1="00000000" w:usb2="00000016" w:usb3="00000000" w:csb0="00100001" w:csb1="00000000"/>
  </w:font>
  <w:font w:name="Microsoft JhengHei">
    <w:panose1 w:val="020B0604030504040204"/>
    <w:charset w:val="88"/>
    <w:family w:val="auto"/>
    <w:pitch w:val="default"/>
    <w:sig w:usb0="000002A7" w:usb1="28CF4400" w:usb2="00000016" w:usb3="00000000" w:csb0="00100009" w:csb1="00000000"/>
  </w:font>
  <w:font w:name="华文仿宋">
    <w:altName w:val="仿宋"/>
    <w:panose1 w:val="02010600040101010101"/>
    <w:charset w:val="86"/>
    <w:family w:val="auto"/>
    <w:pitch w:val="default"/>
    <w:sig w:usb0="00000000" w:usb1="00000000" w:usb2="00000000" w:usb3="00000000" w:csb0="0004009F" w:csb1="DFD70000"/>
  </w:font>
  <w:font w:name="Simplified Arabic">
    <w:altName w:val="Times New Roman"/>
    <w:panose1 w:val="02020603050405020304"/>
    <w:charset w:val="00"/>
    <w:family w:val="auto"/>
    <w:pitch w:val="default"/>
    <w:sig w:usb0="00000000" w:usb1="00000000" w:usb2="00000000" w:usb3="00000000" w:csb0="00000041" w:csb1="20080000"/>
  </w:font>
  <w:font w:name="Sylfaen">
    <w:panose1 w:val="010A0502050306030303"/>
    <w:charset w:val="00"/>
    <w:family w:val="auto"/>
    <w:pitch w:val="default"/>
    <w:sig w:usb0="04000687" w:usb1="00000000" w:usb2="00000000" w:usb3="00000000" w:csb0="2000009F" w:csb1="00000000"/>
  </w:font>
  <w:font w:name="Roboto">
    <w:panose1 w:val="02000000000000000000"/>
    <w:charset w:val="00"/>
    <w:family w:val="auto"/>
    <w:pitch w:val="default"/>
    <w:sig w:usb0="E0000AFF" w:usb1="5000217F" w:usb2="00000021" w:usb3="00000000" w:csb0="2000019F" w:csb1="00000000"/>
  </w:font>
  <w:font w:name="华文中宋">
    <w:altName w:val="宋体"/>
    <w:panose1 w:val="02010600040101010101"/>
    <w:charset w:val="86"/>
    <w:family w:val="auto"/>
    <w:pitch w:val="default"/>
    <w:sig w:usb0="00000000" w:usb1="00000000" w:usb2="00000000" w:usb3="00000000" w:csb0="0004009F" w:csb1="DFD7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新魏">
    <w:altName w:val="宋体"/>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华文琥珀">
    <w:altName w:val="宋体"/>
    <w:panose1 w:val="02010800040101010101"/>
    <w:charset w:val="86"/>
    <w:family w:val="auto"/>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Helvetica Neue">
    <w:altName w:val="Segoe Print"/>
    <w:panose1 w:val="00000000000000000000"/>
    <w:charset w:val="00"/>
    <w:family w:val="auto"/>
    <w:pitch w:val="default"/>
    <w:sig w:usb0="00000000" w:usb1="00000000" w:usb2="00000000" w:usb3="00000000" w:csb0="00000000" w:csb1="00000000"/>
  </w:font>
  <w:font w:name="Vrinda">
    <w:altName w:val="Segoe UI Symbol"/>
    <w:panose1 w:val="020B0502040204020203"/>
    <w:charset w:val="00"/>
    <w:family w:val="auto"/>
    <w:pitch w:val="default"/>
    <w:sig w:usb0="00000000" w:usb1="00000000" w:usb2="00000000" w:usb3="00000000" w:csb0="00000001" w:csb1="00000000"/>
  </w:font>
  <w:font w:name="冬青黑体简体中文 W6">
    <w:altName w:val="黑体"/>
    <w:panose1 w:val="020B0600000000000000"/>
    <w:charset w:val="86"/>
    <w:family w:val="auto"/>
    <w:pitch w:val="default"/>
    <w:sig w:usb0="00000000" w:usb1="00000000" w:usb2="00000016" w:usb3="00000000" w:csb0="00060007" w:csb1="00000000"/>
  </w:font>
  <w:font w:name="BatangChe">
    <w:altName w:val="Malgun Gothic"/>
    <w:panose1 w:val="02030609000101010101"/>
    <w:charset w:val="81"/>
    <w:family w:val="auto"/>
    <w:pitch w:val="default"/>
    <w:sig w:usb0="00000000" w:usb1="00000000" w:usb2="00000030" w:usb3="00000000" w:csb0="4008009F" w:csb1="DFD70000"/>
  </w:font>
  <w:font w:name="MS PGothic">
    <w:panose1 w:val="020B0600070205080204"/>
    <w:charset w:val="80"/>
    <w:family w:val="auto"/>
    <w:pitch w:val="default"/>
    <w:sig w:usb0="E00002FF" w:usb1="6AC7FDFB" w:usb2="08000012" w:usb3="00000000" w:csb0="4002009F" w:csb1="DFD70000"/>
  </w:font>
  <w:font w:name="MS Mincho">
    <w:altName w:val="Yu Gothic UI"/>
    <w:panose1 w:val="02020609040205080304"/>
    <w:charset w:val="80"/>
    <w:family w:val="auto"/>
    <w:pitch w:val="default"/>
    <w:sig w:usb0="00000000" w:usb1="00000000" w:usb2="00000012" w:usb3="00000000" w:csb0="4002009F" w:csb1="DFD70000"/>
  </w:font>
  <w:font w:name="MS Gothic">
    <w:panose1 w:val="020B0609070205080204"/>
    <w:charset w:val="80"/>
    <w:family w:val="auto"/>
    <w:pitch w:val="default"/>
    <w:sig w:usb0="E00002FF" w:usb1="6AC7FDFB" w:usb2="08000012" w:usb3="00000000" w:csb0="4002009F" w:csb1="DFD70000"/>
  </w:font>
  <w:font w:name="MS PMincho">
    <w:altName w:val="Yu Gothic UI"/>
    <w:panose1 w:val="02020600040205080304"/>
    <w:charset w:val="80"/>
    <w:family w:val="auto"/>
    <w:pitch w:val="default"/>
    <w:sig w:usb0="00000000" w:usb1="00000000" w:usb2="00000012" w:usb3="00000000" w:csb0="4002009F" w:csb1="DFD70000"/>
  </w:font>
  <w:font w:name="PMingLiU">
    <w:altName w:val="PMingLiU-ExtB"/>
    <w:panose1 w:val="02020500000000000000"/>
    <w:charset w:val="88"/>
    <w:family w:val="auto"/>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Aharoni">
    <w:altName w:val="Yu Gothic UI Semibold"/>
    <w:panose1 w:val="02010803020104030203"/>
    <w:charset w:val="00"/>
    <w:family w:val="auto"/>
    <w:pitch w:val="default"/>
    <w:sig w:usb0="00000000" w:usb1="00000000" w:usb2="00000000" w:usb3="00000000" w:csb0="00000020" w:csb1="00200000"/>
  </w:font>
  <w:font w:name="AngsanaUPC">
    <w:altName w:val="Times New Roman"/>
    <w:panose1 w:val="02020603050405020304"/>
    <w:charset w:val="00"/>
    <w:family w:val="auto"/>
    <w:pitch w:val="default"/>
    <w:sig w:usb0="00000000" w:usb1="00000000" w:usb2="00000000" w:usb3="00000000" w:csb0="00010001" w:csb1="00000000"/>
  </w:font>
  <w:font w:name="Arabic Typesetting">
    <w:altName w:val="Comic Sans MS"/>
    <w:panose1 w:val="03020402040406030203"/>
    <w:charset w:val="00"/>
    <w:family w:val="auto"/>
    <w:pitch w:val="default"/>
    <w:sig w:usb0="00000000" w:usb1="00000000" w:usb2="00000008" w:usb3="00000000" w:csb0="200000D3" w:csb1="00000000"/>
  </w:font>
  <w:font w:name="Arial Black">
    <w:panose1 w:val="020B0A04020102020204"/>
    <w:charset w:val="00"/>
    <w:family w:val="auto"/>
    <w:pitch w:val="default"/>
    <w:sig w:usb0="A00002AF" w:usb1="400078FB" w:usb2="00000000" w:usb3="00000000" w:csb0="6000009F" w:csb1="DFD70000"/>
  </w:font>
  <w:font w:name="Arvo">
    <w:panose1 w:val="02000000000000000000"/>
    <w:charset w:val="00"/>
    <w:family w:val="auto"/>
    <w:pitch w:val="default"/>
    <w:sig w:usb0="800000A7" w:usb1="00000041" w:usb2="00000000" w:usb3="00000000" w:csb0="20000111" w:csb1="40000000"/>
  </w:font>
  <w:font w:name="Axure Handwriting">
    <w:panose1 w:val="020B0402020200020204"/>
    <w:charset w:val="00"/>
    <w:family w:val="auto"/>
    <w:pitch w:val="default"/>
    <w:sig w:usb0="800000AF" w:usb1="4000204A" w:usb2="00000000" w:usb3="00000000" w:csb0="00000001" w:csb1="00000000"/>
  </w:font>
  <w:font w:name="Browallia New">
    <w:altName w:val="Segoe Print"/>
    <w:panose1 w:val="020B0604020202020204"/>
    <w:charset w:val="00"/>
    <w:family w:val="auto"/>
    <w:pitch w:val="default"/>
    <w:sig w:usb0="00000000" w:usb1="00000000" w:usb2="00000000" w:usb3="00000000" w:csb0="00010001" w:csb1="00000000"/>
  </w:font>
  <w:font w:name="BrowalliaUPC">
    <w:altName w:val="Segoe Print"/>
    <w:panose1 w:val="020B0604020202020204"/>
    <w:charset w:val="00"/>
    <w:family w:val="auto"/>
    <w:pitch w:val="default"/>
    <w:sig w:usb0="00000000" w:usb1="00000000" w:usb2="00000000" w:usb3="00000000" w:csb0="00010001" w:csb1="00000000"/>
  </w:font>
  <w:font w:name="Cambria Math">
    <w:panose1 w:val="02040503050406030204"/>
    <w:charset w:val="00"/>
    <w:family w:val="auto"/>
    <w:pitch w:val="default"/>
    <w:sig w:usb0="E00002FF" w:usb1="420024FF"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Constantia">
    <w:panose1 w:val="02030602050306030303"/>
    <w:charset w:val="00"/>
    <w:family w:val="auto"/>
    <w:pitch w:val="default"/>
    <w:sig w:usb0="A00002EF" w:usb1="4000204B" w:usb2="00000000" w:usb3="00000000" w:csb0="2000019F" w:csb1="00000000"/>
  </w:font>
  <w:font w:name="Euphemia">
    <w:altName w:val="Yu Gothic UI"/>
    <w:panose1 w:val="020B0503040102020104"/>
    <w:charset w:val="00"/>
    <w:family w:val="auto"/>
    <w:pitch w:val="default"/>
    <w:sig w:usb0="00000000" w:usb1="00000000" w:usb2="00002000" w:usb3="00000000" w:csb0="00000001" w:csb1="00000000"/>
  </w:font>
  <w:font w:name="Impact">
    <w:panose1 w:val="020B0806030902050204"/>
    <w:charset w:val="00"/>
    <w:family w:val="auto"/>
    <w:pitch w:val="default"/>
    <w:sig w:usb0="00000287" w:usb1="00000000" w:usb2="00000000" w:usb3="00000000" w:csb0="2000009F" w:csb1="DFD70000"/>
  </w:font>
  <w:font w:name="Indie Flower">
    <w:panose1 w:val="02000000000000000000"/>
    <w:charset w:val="00"/>
    <w:family w:val="auto"/>
    <w:pitch w:val="default"/>
    <w:sig w:usb0="A000002F" w:usb1="5000004A" w:usb2="00000000" w:usb3="00000000" w:csb0="00000093" w:csb1="00000000"/>
  </w:font>
  <w:font w:name="JasmineUPC">
    <w:altName w:val="Times New Roman"/>
    <w:panose1 w:val="02020603050405020304"/>
    <w:charset w:val="00"/>
    <w:family w:val="auto"/>
    <w:pitch w:val="default"/>
    <w:sig w:usb0="00000000" w:usb1="00000000" w:usb2="00000000" w:usb3="00000000" w:csb0="00010001" w:csb1="00000000"/>
  </w:font>
  <w:font w:name="Kalinga">
    <w:altName w:val="Segoe UI Symbol"/>
    <w:panose1 w:val="020B0502040204020203"/>
    <w:charset w:val="00"/>
    <w:family w:val="auto"/>
    <w:pitch w:val="default"/>
    <w:sig w:usb0="00000000" w:usb1="00000000" w:usb2="00000000" w:usb3="00000000" w:csb0="00000001" w:csb1="00000000"/>
  </w:font>
  <w:font w:name="Khmer UI">
    <w:altName w:val="Segoe UI Symbol"/>
    <w:panose1 w:val="020B0502040204020203"/>
    <w:charset w:val="00"/>
    <w:family w:val="auto"/>
    <w:pitch w:val="default"/>
    <w:sig w:usb0="00000000" w:usb1="00000000" w:usb2="00010000" w:usb3="00000000" w:csb0="00000001" w:csb1="00000000"/>
  </w:font>
  <w:font w:name="Lucida Console">
    <w:panose1 w:val="020B0609040504020204"/>
    <w:charset w:val="00"/>
    <w:family w:val="auto"/>
    <w:pitch w:val="default"/>
    <w:sig w:usb0="8000028F" w:usb1="00001800" w:usb2="00000000" w:usb3="00000000" w:csb0="0000001F" w:csb1="D7D7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Sans Serif">
    <w:panose1 w:val="020B0604020202020204"/>
    <w:charset w:val="00"/>
    <w:family w:val="auto"/>
    <w:pitch w:val="default"/>
    <w:sig w:usb0="E5002EFF" w:usb1="C000605B" w:usb2="00000029" w:usb3="00000000" w:csb0="200101FF" w:csb1="20280000"/>
  </w:font>
  <w:font w:name="Microsoft Uighur">
    <w:altName w:val="Trebuchet MS"/>
    <w:panose1 w:val="02000000000000000000"/>
    <w:charset w:val="00"/>
    <w:family w:val="auto"/>
    <w:pitch w:val="default"/>
    <w:sig w:usb0="00000000" w:usb1="00000000" w:usb2="00000008" w:usb3="00000000" w:csb0="00000041" w:csb1="00000000"/>
  </w:font>
  <w:font w:name="Segoe UI Symbol">
    <w:panose1 w:val="020B0502040204020203"/>
    <w:charset w:val="00"/>
    <w:family w:val="auto"/>
    <w:pitch w:val="default"/>
    <w:sig w:usb0="800001E3" w:usb1="1200FFEF" w:usb2="00040000" w:usb3="04000000" w:csb0="00000001" w:csb1="40000000"/>
  </w:font>
  <w:font w:name="Vijaya">
    <w:altName w:val="Segoe Print"/>
    <w:panose1 w:val="020B0604020202020204"/>
    <w:charset w:val="00"/>
    <w:family w:val="auto"/>
    <w:pitch w:val="default"/>
    <w:sig w:usb0="00000000"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Vani">
    <w:altName w:val="Segoe UI Symbol"/>
    <w:panose1 w:val="020B0502040204020203"/>
    <w:charset w:val="00"/>
    <w:family w:val="auto"/>
    <w:pitch w:val="default"/>
    <w:sig w:usb0="00000000" w:usb1="00000000" w:usb2="00000000" w:usb3="00000000" w:csb0="00000001" w:csb1="00000000"/>
  </w:font>
  <w:font w:name="Utsaah">
    <w:altName w:val="Segoe Print"/>
    <w:panose1 w:val="020B0604020202020204"/>
    <w:charset w:val="00"/>
    <w:family w:val="auto"/>
    <w:pitch w:val="default"/>
    <w:sig w:usb0="00000000" w:usb1="00000000" w:usb2="00000000" w:usb3="00000000" w:csb0="00000001" w:csb1="00000000"/>
  </w:font>
  <w:font w:name="Tunga">
    <w:altName w:val="Segoe UI Symbol"/>
    <w:panose1 w:val="020B0502040204020203"/>
    <w:charset w:val="00"/>
    <w:family w:val="auto"/>
    <w:pitch w:val="default"/>
    <w:sig w:usb0="00000000" w:usb1="00000000" w:usb2="00000000" w:usb3="00000000" w:csb0="00000001" w:csb1="00000000"/>
  </w:font>
  <w:font w:name="Trebuchet MS">
    <w:panose1 w:val="020B0603020202020204"/>
    <w:charset w:val="00"/>
    <w:family w:val="auto"/>
    <w:pitch w:val="default"/>
    <w:sig w:usb0="00000687" w:usb1="00000000" w:usb2="00000000" w:usb3="00000000" w:csb0="2000009F" w:csb1="00000000"/>
  </w:font>
  <w:font w:name="Traditional Arabic">
    <w:altName w:val="Times New Roman"/>
    <w:panose1 w:val="02020603050405020304"/>
    <w:charset w:val="00"/>
    <w:family w:val="auto"/>
    <w:pitch w:val="default"/>
    <w:sig w:usb0="00000000" w:usb1="00000000" w:usb2="00000008" w:usb3="00000000" w:csb0="00000041" w:csb1="20080000"/>
  </w:font>
  <w:font w:name="冬青黑体简体中文 W3">
    <w:altName w:val="黑体"/>
    <w:panose1 w:val="020B0300000000000000"/>
    <w:charset w:val="86"/>
    <w:family w:val="auto"/>
    <w:pitch w:val="default"/>
    <w:sig w:usb0="00000000" w:usb1="00000000" w:usb2="00000016" w:usb3="00000000" w:csb0="00060007" w:csb1="00000000"/>
  </w:font>
  <w:font w:name="Microsoft JhengHei Light">
    <w:panose1 w:val="020B0304030504040204"/>
    <w:charset w:val="88"/>
    <w:family w:val="auto"/>
    <w:pitch w:val="default"/>
    <w:sig w:usb0="8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Hiragino Sans GB">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Meiryo UI">
    <w:altName w:val="Yu Gothic UI"/>
    <w:panose1 w:val="020B0604030504040204"/>
    <w:charset w:val="80"/>
    <w:family w:val="auto"/>
    <w:pitch w:val="default"/>
    <w:sig w:usb0="00000000" w:usb1="00000000" w:usb2="00010012" w:usb3="00000000" w:csb0="6002009F" w:csb1="DFD70000"/>
  </w:font>
  <w:font w:name="Adobe Myungjo Std M">
    <w:altName w:val="Segoe Print"/>
    <w:panose1 w:val="02010609060101010101"/>
    <w:charset w:val="00"/>
    <w:family w:val="auto"/>
    <w:pitch w:val="default"/>
    <w:sig w:usb0="00000000" w:usb1="00000000" w:usb2="00000010" w:usb3="00000000" w:csb0="602A0005" w:csb1="00000000"/>
  </w:font>
  <w:font w:name="Minion Pro SmBd">
    <w:altName w:val="Mongolian Baiti"/>
    <w:panose1 w:val="03000500000000000000"/>
    <w:charset w:val="00"/>
    <w:family w:val="auto"/>
    <w:pitch w:val="default"/>
    <w:sig w:usb0="00000000" w:usb1="00000000" w:usb2="00000000" w:usb3="00000000" w:csb0="2000019F" w:csb1="00000000"/>
  </w:font>
  <w:font w:name="Minion Pro">
    <w:altName w:val="Segoe Print"/>
    <w:panose1 w:val="00000000000000000000"/>
    <w:charset w:val="00"/>
    <w:family w:val="auto"/>
    <w:pitch w:val="default"/>
    <w:sig w:usb0="00000000" w:usb1="00000000" w:usb2="00000000" w:usb3="00000000" w:csb0="00000000" w:csb1="00000000"/>
  </w:font>
  <w:font w:name="Mongolian Baiti">
    <w:panose1 w:val="03000500000000000000"/>
    <w:charset w:val="00"/>
    <w:family w:val="auto"/>
    <w:pitch w:val="default"/>
    <w:sig w:usb0="80000023" w:usb1="00000000" w:usb2="0002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F9768D"/>
    <w:multiLevelType w:val="singleLevel"/>
    <w:tmpl w:val="55F9768D"/>
    <w:lvl w:ilvl="0" w:tentative="0">
      <w:start w:val="1"/>
      <w:numFmt w:val="decimal"/>
      <w:suff w:val="nothing"/>
      <w:lvlText w:val="%1、"/>
      <w:lvlJc w:val="left"/>
    </w:lvl>
  </w:abstractNum>
  <w:abstractNum w:abstractNumId="1">
    <w:nsid w:val="55F97F5F"/>
    <w:multiLevelType w:val="singleLevel"/>
    <w:tmpl w:val="55F97F5F"/>
    <w:lvl w:ilvl="0" w:tentative="0">
      <w:start w:val="1"/>
      <w:numFmt w:val="decimal"/>
      <w:suff w:val="nothing"/>
      <w:lvlText w:val="%1、"/>
      <w:lvlJc w:val="left"/>
    </w:lvl>
  </w:abstractNum>
  <w:abstractNum w:abstractNumId="2">
    <w:nsid w:val="55F998A4"/>
    <w:multiLevelType w:val="singleLevel"/>
    <w:tmpl w:val="55F998A4"/>
    <w:lvl w:ilvl="0" w:tentative="0">
      <w:start w:val="1"/>
      <w:numFmt w:val="decimal"/>
      <w:suff w:val="nothing"/>
      <w:lvlText w:val="%1、"/>
      <w:lvlJc w:val="left"/>
    </w:lvl>
  </w:abstractNum>
  <w:abstractNum w:abstractNumId="3">
    <w:nsid w:val="55F9993B"/>
    <w:multiLevelType w:val="singleLevel"/>
    <w:tmpl w:val="55F9993B"/>
    <w:lvl w:ilvl="0" w:tentative="0">
      <w:start w:val="1"/>
      <w:numFmt w:val="decimal"/>
      <w:suff w:val="nothing"/>
      <w:lvlText w:val="%1、"/>
      <w:lvlJc w:val="left"/>
    </w:lvl>
  </w:abstractNum>
  <w:abstractNum w:abstractNumId="4">
    <w:nsid w:val="55FCFACF"/>
    <w:multiLevelType w:val="singleLevel"/>
    <w:tmpl w:val="55FCFACF"/>
    <w:lvl w:ilvl="0" w:tentative="0">
      <w:start w:val="1"/>
      <w:numFmt w:val="decimal"/>
      <w:suff w:val="nothing"/>
      <w:lvlText w:val="%1、"/>
      <w:lvlJc w:val="left"/>
    </w:lvl>
  </w:abstractNum>
  <w:abstractNum w:abstractNumId="5">
    <w:nsid w:val="56AD97C3"/>
    <w:multiLevelType w:val="singleLevel"/>
    <w:tmpl w:val="56AD97C3"/>
    <w:lvl w:ilvl="0" w:tentative="0">
      <w:start w:val="1"/>
      <w:numFmt w:val="decimal"/>
      <w:suff w:val="nothing"/>
      <w:lvlText w:val="%1、"/>
      <w:lvlJc w:val="left"/>
    </w:lvl>
  </w:abstractNum>
  <w:abstractNum w:abstractNumId="6">
    <w:nsid w:val="56AD982D"/>
    <w:multiLevelType w:val="singleLevel"/>
    <w:tmpl w:val="56AD982D"/>
    <w:lvl w:ilvl="0" w:tentative="0">
      <w:start w:val="1"/>
      <w:numFmt w:val="decimal"/>
      <w:suff w:val="nothing"/>
      <w:lvlText w:val="%1、"/>
      <w:lvlJc w:val="left"/>
    </w:lvl>
  </w:abstractNum>
  <w:abstractNum w:abstractNumId="7">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ascii="宋体" w:hAnsi="宋体" w:eastAsia="宋体" w:cs="宋体"/>
      </w:rPr>
    </w:lvl>
    <w:lvl w:ilvl="4" w:tentative="0">
      <w:start w:val="1"/>
      <w:numFmt w:val="decimal"/>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8">
    <w:nsid w:val="59FF3EF2"/>
    <w:multiLevelType w:val="singleLevel"/>
    <w:tmpl w:val="59FF3EF2"/>
    <w:lvl w:ilvl="0" w:tentative="0">
      <w:start w:val="9"/>
      <w:numFmt w:val="decimal"/>
      <w:suff w:val="nothing"/>
      <w:lvlText w:val="%1、"/>
      <w:lvlJc w:val="left"/>
    </w:lvl>
  </w:abstractNum>
  <w:abstractNum w:abstractNumId="9">
    <w:nsid w:val="59FF3F2B"/>
    <w:multiLevelType w:val="singleLevel"/>
    <w:tmpl w:val="59FF3F2B"/>
    <w:lvl w:ilvl="0" w:tentative="0">
      <w:start w:val="2"/>
      <w:numFmt w:val="decimal"/>
      <w:lvlText w:val="%1."/>
      <w:lvlJc w:val="left"/>
      <w:pPr>
        <w:tabs>
          <w:tab w:val="left" w:pos="312"/>
        </w:tabs>
      </w:pPr>
    </w:lvl>
  </w:abstractNum>
  <w:abstractNum w:abstractNumId="10">
    <w:nsid w:val="5A3241CA"/>
    <w:multiLevelType w:val="singleLevel"/>
    <w:tmpl w:val="5A3241CA"/>
    <w:lvl w:ilvl="0" w:tentative="0">
      <w:start w:val="5"/>
      <w:numFmt w:val="decimal"/>
      <w:suff w:val="nothing"/>
      <w:lvlText w:val="（%1）"/>
      <w:lvlJc w:val="left"/>
    </w:lvl>
  </w:abstractNum>
  <w:abstractNum w:abstractNumId="11">
    <w:nsid w:val="5A3CA8FC"/>
    <w:multiLevelType w:val="singleLevel"/>
    <w:tmpl w:val="5A3CA8FC"/>
    <w:lvl w:ilvl="0" w:tentative="0">
      <w:start w:val="1"/>
      <w:numFmt w:val="decimal"/>
      <w:suff w:val="nothing"/>
      <w:lvlText w:val="%1、"/>
      <w:lvlJc w:val="left"/>
    </w:lvl>
  </w:abstractNum>
  <w:num w:numId="1">
    <w:abstractNumId w:val="7"/>
  </w:num>
  <w:num w:numId="2">
    <w:abstractNumId w:val="11"/>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8"/>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C2437F"/>
    <w:rsid w:val="000C1716"/>
    <w:rsid w:val="00100F8A"/>
    <w:rsid w:val="002C60D3"/>
    <w:rsid w:val="00346A00"/>
    <w:rsid w:val="0058657D"/>
    <w:rsid w:val="00B53775"/>
    <w:rsid w:val="00B74B23"/>
    <w:rsid w:val="015E7E7B"/>
    <w:rsid w:val="02533A8D"/>
    <w:rsid w:val="028E297C"/>
    <w:rsid w:val="03272181"/>
    <w:rsid w:val="035022B3"/>
    <w:rsid w:val="04306871"/>
    <w:rsid w:val="049C2653"/>
    <w:rsid w:val="04A9082D"/>
    <w:rsid w:val="056158E7"/>
    <w:rsid w:val="05872762"/>
    <w:rsid w:val="05B65F2E"/>
    <w:rsid w:val="05C54F49"/>
    <w:rsid w:val="05D460FA"/>
    <w:rsid w:val="05EE09B0"/>
    <w:rsid w:val="060E2338"/>
    <w:rsid w:val="06D32DA9"/>
    <w:rsid w:val="090C1FB9"/>
    <w:rsid w:val="09156C56"/>
    <w:rsid w:val="093C5F7E"/>
    <w:rsid w:val="097562A7"/>
    <w:rsid w:val="09911ABC"/>
    <w:rsid w:val="0A0A614E"/>
    <w:rsid w:val="0A814D0F"/>
    <w:rsid w:val="0A9200F2"/>
    <w:rsid w:val="0AA770AA"/>
    <w:rsid w:val="0AD2047C"/>
    <w:rsid w:val="0B5E25B6"/>
    <w:rsid w:val="0C240DEC"/>
    <w:rsid w:val="0D811D59"/>
    <w:rsid w:val="0D937642"/>
    <w:rsid w:val="0E8E1FE3"/>
    <w:rsid w:val="0F124980"/>
    <w:rsid w:val="0FD20497"/>
    <w:rsid w:val="0FFB4CEC"/>
    <w:rsid w:val="0FFD0B1C"/>
    <w:rsid w:val="10216DFC"/>
    <w:rsid w:val="109B44B6"/>
    <w:rsid w:val="10D47E46"/>
    <w:rsid w:val="11080148"/>
    <w:rsid w:val="113922CA"/>
    <w:rsid w:val="113E2DDD"/>
    <w:rsid w:val="114B74FD"/>
    <w:rsid w:val="11710989"/>
    <w:rsid w:val="119973FD"/>
    <w:rsid w:val="11C52CEB"/>
    <w:rsid w:val="1314237F"/>
    <w:rsid w:val="13C2437F"/>
    <w:rsid w:val="14933520"/>
    <w:rsid w:val="14A15C43"/>
    <w:rsid w:val="14F603FB"/>
    <w:rsid w:val="153C1388"/>
    <w:rsid w:val="159E7C86"/>
    <w:rsid w:val="166A4A6D"/>
    <w:rsid w:val="167106A8"/>
    <w:rsid w:val="16DB396B"/>
    <w:rsid w:val="16EF7383"/>
    <w:rsid w:val="18AE5A7D"/>
    <w:rsid w:val="19461608"/>
    <w:rsid w:val="197C6479"/>
    <w:rsid w:val="197E3D1B"/>
    <w:rsid w:val="19AE6BC3"/>
    <w:rsid w:val="19B70D8C"/>
    <w:rsid w:val="1A5D7AB6"/>
    <w:rsid w:val="1AD8734C"/>
    <w:rsid w:val="1B643A55"/>
    <w:rsid w:val="1BD37CC3"/>
    <w:rsid w:val="1C033C34"/>
    <w:rsid w:val="1CC2573B"/>
    <w:rsid w:val="1CCB4065"/>
    <w:rsid w:val="1D924A70"/>
    <w:rsid w:val="1E4D3B6B"/>
    <w:rsid w:val="1F5B09A6"/>
    <w:rsid w:val="1F707C18"/>
    <w:rsid w:val="1FF95EDB"/>
    <w:rsid w:val="209E46F9"/>
    <w:rsid w:val="21547342"/>
    <w:rsid w:val="215C5013"/>
    <w:rsid w:val="21BC1DE7"/>
    <w:rsid w:val="22006339"/>
    <w:rsid w:val="224D3FD2"/>
    <w:rsid w:val="22DF247E"/>
    <w:rsid w:val="23B92A65"/>
    <w:rsid w:val="24E65A14"/>
    <w:rsid w:val="256110B2"/>
    <w:rsid w:val="261A7DAD"/>
    <w:rsid w:val="268A2F87"/>
    <w:rsid w:val="269E2183"/>
    <w:rsid w:val="26B4541F"/>
    <w:rsid w:val="26B71798"/>
    <w:rsid w:val="270A54F8"/>
    <w:rsid w:val="272F7B02"/>
    <w:rsid w:val="27B1761F"/>
    <w:rsid w:val="27B315E3"/>
    <w:rsid w:val="27C10F81"/>
    <w:rsid w:val="285D415E"/>
    <w:rsid w:val="29C6008A"/>
    <w:rsid w:val="2AEA46AC"/>
    <w:rsid w:val="2AFE1864"/>
    <w:rsid w:val="2B0128E5"/>
    <w:rsid w:val="2B016A60"/>
    <w:rsid w:val="2B6E5BFD"/>
    <w:rsid w:val="2B8C353C"/>
    <w:rsid w:val="2B9F4B93"/>
    <w:rsid w:val="2C1B1A0B"/>
    <w:rsid w:val="2C8F68C0"/>
    <w:rsid w:val="2CC96BF1"/>
    <w:rsid w:val="2D6522CD"/>
    <w:rsid w:val="2E0B37D2"/>
    <w:rsid w:val="2E6D3CAF"/>
    <w:rsid w:val="2ECD08F5"/>
    <w:rsid w:val="2EEA0F21"/>
    <w:rsid w:val="2F3F1213"/>
    <w:rsid w:val="2FD6757A"/>
    <w:rsid w:val="2FE03A4D"/>
    <w:rsid w:val="300629DE"/>
    <w:rsid w:val="302D188B"/>
    <w:rsid w:val="30714DD7"/>
    <w:rsid w:val="31904733"/>
    <w:rsid w:val="3307652A"/>
    <w:rsid w:val="33345F23"/>
    <w:rsid w:val="33431644"/>
    <w:rsid w:val="33A52FDC"/>
    <w:rsid w:val="33D029DC"/>
    <w:rsid w:val="342A2EEC"/>
    <w:rsid w:val="347F3C1F"/>
    <w:rsid w:val="34840CF9"/>
    <w:rsid w:val="35D7019A"/>
    <w:rsid w:val="36D13F0B"/>
    <w:rsid w:val="37C01861"/>
    <w:rsid w:val="37F55B12"/>
    <w:rsid w:val="37FE6F23"/>
    <w:rsid w:val="383E79B6"/>
    <w:rsid w:val="38977BF3"/>
    <w:rsid w:val="38B513F4"/>
    <w:rsid w:val="39560594"/>
    <w:rsid w:val="39924DAD"/>
    <w:rsid w:val="39DA1949"/>
    <w:rsid w:val="3A8B7B57"/>
    <w:rsid w:val="3AC128FF"/>
    <w:rsid w:val="3ACB61E0"/>
    <w:rsid w:val="3BA84418"/>
    <w:rsid w:val="3BAD5DDE"/>
    <w:rsid w:val="3C0B4D9C"/>
    <w:rsid w:val="3C6D7E49"/>
    <w:rsid w:val="3CD315C7"/>
    <w:rsid w:val="3CFA0694"/>
    <w:rsid w:val="3D3C7C7C"/>
    <w:rsid w:val="3DD40701"/>
    <w:rsid w:val="3DE00FBA"/>
    <w:rsid w:val="3F6D4923"/>
    <w:rsid w:val="401D710B"/>
    <w:rsid w:val="407F16A7"/>
    <w:rsid w:val="40B41366"/>
    <w:rsid w:val="41255D16"/>
    <w:rsid w:val="41415313"/>
    <w:rsid w:val="415505DB"/>
    <w:rsid w:val="41BE529A"/>
    <w:rsid w:val="41E21468"/>
    <w:rsid w:val="42077144"/>
    <w:rsid w:val="422167B6"/>
    <w:rsid w:val="4334786C"/>
    <w:rsid w:val="43E708F8"/>
    <w:rsid w:val="44336CB5"/>
    <w:rsid w:val="44F6740A"/>
    <w:rsid w:val="450C7B21"/>
    <w:rsid w:val="45EC70A6"/>
    <w:rsid w:val="463C30C7"/>
    <w:rsid w:val="46533943"/>
    <w:rsid w:val="46694FC2"/>
    <w:rsid w:val="470B616E"/>
    <w:rsid w:val="475C5D2C"/>
    <w:rsid w:val="477149B9"/>
    <w:rsid w:val="478E5EAD"/>
    <w:rsid w:val="47A4240D"/>
    <w:rsid w:val="47D77961"/>
    <w:rsid w:val="47E764DD"/>
    <w:rsid w:val="48092D03"/>
    <w:rsid w:val="480A4877"/>
    <w:rsid w:val="480A76D4"/>
    <w:rsid w:val="488C56E2"/>
    <w:rsid w:val="48AD47F5"/>
    <w:rsid w:val="48DD3B4D"/>
    <w:rsid w:val="49225B91"/>
    <w:rsid w:val="49C1482C"/>
    <w:rsid w:val="49CD19D9"/>
    <w:rsid w:val="4A164F39"/>
    <w:rsid w:val="4A500F3B"/>
    <w:rsid w:val="4B164567"/>
    <w:rsid w:val="4B1F76EE"/>
    <w:rsid w:val="4B514E33"/>
    <w:rsid w:val="4B76041C"/>
    <w:rsid w:val="4BC60D85"/>
    <w:rsid w:val="4BF54696"/>
    <w:rsid w:val="4C767F02"/>
    <w:rsid w:val="4C815AAA"/>
    <w:rsid w:val="4C913DF5"/>
    <w:rsid w:val="4D650D29"/>
    <w:rsid w:val="4DA52499"/>
    <w:rsid w:val="4E0A39B4"/>
    <w:rsid w:val="4E1F6F0C"/>
    <w:rsid w:val="4E3431A9"/>
    <w:rsid w:val="4E647225"/>
    <w:rsid w:val="4F4E26B7"/>
    <w:rsid w:val="4F757236"/>
    <w:rsid w:val="4FD127CA"/>
    <w:rsid w:val="4FE25B81"/>
    <w:rsid w:val="4FE52D86"/>
    <w:rsid w:val="502C75CF"/>
    <w:rsid w:val="50400BCF"/>
    <w:rsid w:val="508F62DA"/>
    <w:rsid w:val="50C42144"/>
    <w:rsid w:val="51240C69"/>
    <w:rsid w:val="51986907"/>
    <w:rsid w:val="51DE2625"/>
    <w:rsid w:val="520C1D08"/>
    <w:rsid w:val="524166F9"/>
    <w:rsid w:val="52554AE0"/>
    <w:rsid w:val="5375191E"/>
    <w:rsid w:val="5392002B"/>
    <w:rsid w:val="53E061A7"/>
    <w:rsid w:val="53E554A0"/>
    <w:rsid w:val="5405718C"/>
    <w:rsid w:val="542E579F"/>
    <w:rsid w:val="548146E8"/>
    <w:rsid w:val="54C84036"/>
    <w:rsid w:val="551A720D"/>
    <w:rsid w:val="55F72221"/>
    <w:rsid w:val="560B2193"/>
    <w:rsid w:val="56252655"/>
    <w:rsid w:val="562D2C00"/>
    <w:rsid w:val="567460BD"/>
    <w:rsid w:val="567C3D9E"/>
    <w:rsid w:val="56A878BD"/>
    <w:rsid w:val="56B223D7"/>
    <w:rsid w:val="56DA2365"/>
    <w:rsid w:val="57E42EA0"/>
    <w:rsid w:val="587564BB"/>
    <w:rsid w:val="592428F7"/>
    <w:rsid w:val="59A66D42"/>
    <w:rsid w:val="59D25699"/>
    <w:rsid w:val="59E87D41"/>
    <w:rsid w:val="5A2958FD"/>
    <w:rsid w:val="5ABB01EB"/>
    <w:rsid w:val="5AFC41FD"/>
    <w:rsid w:val="5C92091E"/>
    <w:rsid w:val="5CBE2FF6"/>
    <w:rsid w:val="5D0C64B5"/>
    <w:rsid w:val="5D797EC5"/>
    <w:rsid w:val="5DC36174"/>
    <w:rsid w:val="5DF56893"/>
    <w:rsid w:val="5DFD5532"/>
    <w:rsid w:val="5E0A6A68"/>
    <w:rsid w:val="5EDF094A"/>
    <w:rsid w:val="5F0A59F5"/>
    <w:rsid w:val="5F313738"/>
    <w:rsid w:val="5FFD24A2"/>
    <w:rsid w:val="60535824"/>
    <w:rsid w:val="611246DB"/>
    <w:rsid w:val="611554FB"/>
    <w:rsid w:val="633B4989"/>
    <w:rsid w:val="637A3C1D"/>
    <w:rsid w:val="64936E7A"/>
    <w:rsid w:val="64C46BB4"/>
    <w:rsid w:val="64D07518"/>
    <w:rsid w:val="652422D9"/>
    <w:rsid w:val="65333B59"/>
    <w:rsid w:val="6559438A"/>
    <w:rsid w:val="65A02FD5"/>
    <w:rsid w:val="65DF3682"/>
    <w:rsid w:val="65EE6686"/>
    <w:rsid w:val="65F94245"/>
    <w:rsid w:val="66900E1A"/>
    <w:rsid w:val="677D6886"/>
    <w:rsid w:val="67FF4ADD"/>
    <w:rsid w:val="68144B92"/>
    <w:rsid w:val="686E3C1B"/>
    <w:rsid w:val="68DF24CC"/>
    <w:rsid w:val="69273EF2"/>
    <w:rsid w:val="69B25CEB"/>
    <w:rsid w:val="6A286EDF"/>
    <w:rsid w:val="6AC23ED2"/>
    <w:rsid w:val="6ACA3C79"/>
    <w:rsid w:val="6AF753E8"/>
    <w:rsid w:val="6B4973BA"/>
    <w:rsid w:val="6B9F783D"/>
    <w:rsid w:val="6BA14A95"/>
    <w:rsid w:val="6BBD570F"/>
    <w:rsid w:val="6C561BED"/>
    <w:rsid w:val="6CA96FE7"/>
    <w:rsid w:val="6CBC28A9"/>
    <w:rsid w:val="6CF41C4E"/>
    <w:rsid w:val="6E9025BF"/>
    <w:rsid w:val="6F83179C"/>
    <w:rsid w:val="70431D33"/>
    <w:rsid w:val="70452B1B"/>
    <w:rsid w:val="70FE3178"/>
    <w:rsid w:val="7131301C"/>
    <w:rsid w:val="71622BBB"/>
    <w:rsid w:val="71687A45"/>
    <w:rsid w:val="725930EC"/>
    <w:rsid w:val="72F711A4"/>
    <w:rsid w:val="730037D1"/>
    <w:rsid w:val="73621FC3"/>
    <w:rsid w:val="739020B1"/>
    <w:rsid w:val="7398368A"/>
    <w:rsid w:val="74032403"/>
    <w:rsid w:val="74FA5300"/>
    <w:rsid w:val="75AA0E1C"/>
    <w:rsid w:val="76D03EDF"/>
    <w:rsid w:val="76E27DBF"/>
    <w:rsid w:val="77591A7F"/>
    <w:rsid w:val="775C3A7E"/>
    <w:rsid w:val="77666BC5"/>
    <w:rsid w:val="784D2393"/>
    <w:rsid w:val="78F118F5"/>
    <w:rsid w:val="79162E38"/>
    <w:rsid w:val="7978218D"/>
    <w:rsid w:val="79B50347"/>
    <w:rsid w:val="79FD4E20"/>
    <w:rsid w:val="7A370DDF"/>
    <w:rsid w:val="7B2E0672"/>
    <w:rsid w:val="7B96054D"/>
    <w:rsid w:val="7BCF35F6"/>
    <w:rsid w:val="7BF40EEE"/>
    <w:rsid w:val="7C3F1D3C"/>
    <w:rsid w:val="7C781746"/>
    <w:rsid w:val="7CBE79CA"/>
    <w:rsid w:val="7CE94D9E"/>
    <w:rsid w:val="7D140651"/>
    <w:rsid w:val="7D583F3B"/>
    <w:rsid w:val="7E482AC2"/>
    <w:rsid w:val="7EC702E2"/>
    <w:rsid w:val="7EC95241"/>
    <w:rsid w:val="7EEA4F9C"/>
    <w:rsid w:val="7F495192"/>
    <w:rsid w:val="7FED0B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10">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4"/>
    <w:basedOn w:val="1"/>
    <w:next w:val="1"/>
    <w:qFormat/>
    <w:uiPriority w:val="0"/>
    <w:pPr>
      <w:ind w:left="1260" w:leftChars="600"/>
    </w:pPr>
  </w:style>
  <w:style w:type="paragraph" w:styleId="9">
    <w:name w:val="toc 2"/>
    <w:basedOn w:val="1"/>
    <w:next w:val="1"/>
    <w:qFormat/>
    <w:uiPriority w:val="0"/>
    <w:pPr>
      <w:ind w:left="420" w:leftChars="200"/>
    </w:p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emf"/><Relationship Id="rId36" Type="http://schemas.openxmlformats.org/officeDocument/2006/relationships/oleObject" Target="embeddings/oleObject2.bin"/><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e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2017-12-12T05:57:00Z</dcterms:created>
  <dc:creator>北北</dc:creator>
  <cp:lastModifiedBy>北北</cp:lastModifiedBy>
  <dcterms:modified xsi:type="dcterms:W3CDTF">2018-01-17T03:30:27Z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